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2F2" w:rsidRDefault="000E52F2">
      <w:pPr>
        <w:rPr>
          <w:sz w:val="23"/>
        </w:rPr>
        <w:sectPr w:rsidR="000E52F2">
          <w:type w:val="continuous"/>
          <w:pgSz w:w="11930" w:h="16860"/>
          <w:pgMar w:top="700" w:right="566" w:bottom="0" w:left="1275" w:header="720" w:footer="720" w:gutter="0"/>
          <w:cols w:num="3" w:space="720" w:equalWidth="0">
            <w:col w:w="3027" w:space="485"/>
            <w:col w:w="2596" w:space="484"/>
            <w:col w:w="3497"/>
          </w:cols>
        </w:sectPr>
      </w:pPr>
      <w:bookmarkStart w:id="0" w:name="_GoBack"/>
      <w:bookmarkEnd w:id="0"/>
    </w:p>
    <w:p w:rsidR="000E52F2" w:rsidRDefault="000E52F2">
      <w:pPr>
        <w:pStyle w:val="a3"/>
        <w:ind w:left="0"/>
        <w:rPr>
          <w:noProof/>
          <w:sz w:val="28"/>
          <w:lang w:eastAsia="ru-RU"/>
        </w:rPr>
      </w:pPr>
    </w:p>
    <w:p w:rsidR="00024900" w:rsidRDefault="00024900">
      <w:pPr>
        <w:pStyle w:val="a3"/>
        <w:ind w:left="0"/>
        <w:rPr>
          <w:noProof/>
          <w:sz w:val="28"/>
          <w:lang w:eastAsia="ru-RU"/>
        </w:rPr>
      </w:pPr>
    </w:p>
    <w:p w:rsidR="00024900" w:rsidRDefault="00024900">
      <w:pPr>
        <w:pStyle w:val="a3"/>
        <w:ind w:left="0"/>
        <w:rPr>
          <w:noProof/>
          <w:sz w:val="28"/>
          <w:lang w:eastAsia="ru-RU"/>
        </w:rPr>
      </w:pPr>
    </w:p>
    <w:p w:rsidR="00024900" w:rsidRDefault="00024900">
      <w:pPr>
        <w:pStyle w:val="a3"/>
        <w:ind w:left="0"/>
        <w:rPr>
          <w:noProof/>
          <w:sz w:val="28"/>
          <w:lang w:eastAsia="ru-RU"/>
        </w:rPr>
      </w:pPr>
    </w:p>
    <w:p w:rsidR="00024900" w:rsidRDefault="00024900">
      <w:pPr>
        <w:pStyle w:val="a3"/>
        <w:ind w:left="0"/>
        <w:rPr>
          <w:noProof/>
          <w:sz w:val="28"/>
          <w:lang w:eastAsia="ru-RU"/>
        </w:rPr>
      </w:pPr>
    </w:p>
    <w:p w:rsidR="00024900" w:rsidRDefault="00024900">
      <w:pPr>
        <w:pStyle w:val="a3"/>
        <w:ind w:left="0"/>
        <w:rPr>
          <w:noProof/>
          <w:sz w:val="28"/>
          <w:lang w:eastAsia="ru-RU"/>
        </w:rPr>
      </w:pPr>
    </w:p>
    <w:p w:rsidR="00024900" w:rsidRDefault="00024900">
      <w:pPr>
        <w:pStyle w:val="a3"/>
        <w:ind w:left="0"/>
        <w:rPr>
          <w:noProof/>
          <w:sz w:val="28"/>
          <w:lang w:eastAsia="ru-RU"/>
        </w:rPr>
      </w:pPr>
    </w:p>
    <w:p w:rsidR="00024900" w:rsidRDefault="00024900">
      <w:pPr>
        <w:pStyle w:val="a3"/>
        <w:ind w:left="0"/>
        <w:rPr>
          <w:noProof/>
          <w:sz w:val="28"/>
          <w:lang w:eastAsia="ru-RU"/>
        </w:rPr>
      </w:pPr>
    </w:p>
    <w:p w:rsidR="00024900" w:rsidRDefault="00024900">
      <w:pPr>
        <w:pStyle w:val="a3"/>
        <w:ind w:left="0"/>
        <w:rPr>
          <w:sz w:val="28"/>
        </w:rPr>
      </w:pPr>
    </w:p>
    <w:p w:rsidR="000E52F2" w:rsidRDefault="000E52F2">
      <w:pPr>
        <w:pStyle w:val="a3"/>
        <w:ind w:left="0"/>
        <w:rPr>
          <w:sz w:val="28"/>
        </w:rPr>
      </w:pPr>
    </w:p>
    <w:p w:rsidR="000E52F2" w:rsidRDefault="000E52F2">
      <w:pPr>
        <w:pStyle w:val="a3"/>
        <w:ind w:left="0"/>
        <w:rPr>
          <w:sz w:val="28"/>
        </w:rPr>
      </w:pPr>
    </w:p>
    <w:p w:rsidR="000E52F2" w:rsidRDefault="000E52F2">
      <w:pPr>
        <w:pStyle w:val="a3"/>
        <w:ind w:left="0"/>
        <w:rPr>
          <w:sz w:val="28"/>
        </w:rPr>
      </w:pPr>
    </w:p>
    <w:p w:rsidR="000E52F2" w:rsidRDefault="000E52F2">
      <w:pPr>
        <w:pStyle w:val="a3"/>
        <w:spacing w:before="237"/>
        <w:ind w:left="0"/>
        <w:rPr>
          <w:sz w:val="28"/>
        </w:rPr>
      </w:pPr>
    </w:p>
    <w:p w:rsidR="000E52F2" w:rsidRDefault="006D0A6A">
      <w:pPr>
        <w:spacing w:line="322" w:lineRule="exact"/>
        <w:ind w:left="6" w:right="469"/>
        <w:jc w:val="center"/>
        <w:rPr>
          <w:sz w:val="28"/>
        </w:rPr>
      </w:pPr>
      <w:r>
        <w:rPr>
          <w:sz w:val="28"/>
        </w:rPr>
        <w:t>РАБОЧАЯ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ПРОГРАММА</w:t>
      </w:r>
    </w:p>
    <w:p w:rsidR="000E52F2" w:rsidRDefault="006D0A6A">
      <w:pPr>
        <w:ind w:left="4" w:right="469"/>
        <w:jc w:val="center"/>
        <w:rPr>
          <w:sz w:val="28"/>
        </w:rPr>
      </w:pPr>
      <w:r>
        <w:rPr>
          <w:sz w:val="28"/>
        </w:rPr>
        <w:t>внеурочных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занятий</w:t>
      </w:r>
    </w:p>
    <w:p w:rsidR="000E52F2" w:rsidRDefault="006D0A6A">
      <w:pPr>
        <w:ind w:left="2490" w:right="2951"/>
        <w:jc w:val="center"/>
        <w:rPr>
          <w:sz w:val="28"/>
        </w:rPr>
      </w:pPr>
      <w:r>
        <w:rPr>
          <w:sz w:val="28"/>
        </w:rPr>
        <w:t>«Я,</w:t>
      </w:r>
      <w:r>
        <w:rPr>
          <w:spacing w:val="-5"/>
          <w:sz w:val="28"/>
        </w:rPr>
        <w:t xml:space="preserve"> </w:t>
      </w:r>
      <w:r>
        <w:rPr>
          <w:sz w:val="28"/>
        </w:rPr>
        <w:t>ты,</w:t>
      </w:r>
      <w:r>
        <w:rPr>
          <w:spacing w:val="-4"/>
          <w:sz w:val="28"/>
        </w:rPr>
        <w:t xml:space="preserve"> </w:t>
      </w:r>
      <w:r>
        <w:rPr>
          <w:sz w:val="28"/>
        </w:rPr>
        <w:t>он,</w:t>
      </w:r>
      <w:r>
        <w:rPr>
          <w:spacing w:val="-4"/>
          <w:sz w:val="28"/>
        </w:rPr>
        <w:t xml:space="preserve"> </w:t>
      </w:r>
      <w:r>
        <w:rPr>
          <w:sz w:val="28"/>
        </w:rPr>
        <w:t>она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вместе</w:t>
      </w:r>
      <w:r>
        <w:rPr>
          <w:spacing w:val="-4"/>
          <w:sz w:val="28"/>
        </w:rPr>
        <w:t xml:space="preserve"> </w:t>
      </w:r>
      <w:r>
        <w:rPr>
          <w:sz w:val="28"/>
        </w:rPr>
        <w:t>целая</w:t>
      </w:r>
      <w:r>
        <w:rPr>
          <w:spacing w:val="-4"/>
          <w:sz w:val="28"/>
        </w:rPr>
        <w:t xml:space="preserve"> </w:t>
      </w:r>
      <w:r>
        <w:rPr>
          <w:sz w:val="28"/>
        </w:rPr>
        <w:t>страна» 5 класс</w:t>
      </w:r>
    </w:p>
    <w:p w:rsidR="000E52F2" w:rsidRDefault="000E52F2">
      <w:pPr>
        <w:pStyle w:val="a3"/>
        <w:ind w:left="0"/>
        <w:rPr>
          <w:sz w:val="28"/>
        </w:rPr>
      </w:pPr>
    </w:p>
    <w:p w:rsidR="000E52F2" w:rsidRDefault="000E52F2">
      <w:pPr>
        <w:pStyle w:val="a3"/>
        <w:ind w:left="0"/>
        <w:rPr>
          <w:sz w:val="28"/>
        </w:rPr>
      </w:pPr>
    </w:p>
    <w:p w:rsidR="000E52F2" w:rsidRDefault="000E52F2">
      <w:pPr>
        <w:pStyle w:val="a3"/>
        <w:ind w:left="0"/>
        <w:rPr>
          <w:sz w:val="28"/>
        </w:rPr>
      </w:pPr>
    </w:p>
    <w:p w:rsidR="000E52F2" w:rsidRDefault="006D0A6A">
      <w:pPr>
        <w:ind w:left="5" w:right="469"/>
        <w:jc w:val="center"/>
        <w:rPr>
          <w:sz w:val="28"/>
        </w:rPr>
      </w:pP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2026-2027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год</w:t>
      </w:r>
    </w:p>
    <w:p w:rsidR="000E52F2" w:rsidRDefault="000E52F2">
      <w:pPr>
        <w:pStyle w:val="a3"/>
        <w:ind w:left="0"/>
        <w:rPr>
          <w:sz w:val="23"/>
        </w:rPr>
      </w:pPr>
    </w:p>
    <w:p w:rsidR="000E52F2" w:rsidRDefault="000E52F2">
      <w:pPr>
        <w:pStyle w:val="a3"/>
        <w:ind w:left="0"/>
        <w:rPr>
          <w:sz w:val="23"/>
        </w:rPr>
      </w:pPr>
    </w:p>
    <w:p w:rsidR="000E52F2" w:rsidRDefault="000E52F2">
      <w:pPr>
        <w:pStyle w:val="a3"/>
        <w:spacing w:before="2"/>
        <w:ind w:left="0"/>
        <w:rPr>
          <w:sz w:val="23"/>
        </w:rPr>
      </w:pPr>
    </w:p>
    <w:p w:rsidR="000E52F2" w:rsidRDefault="000E52F2">
      <w:pPr>
        <w:spacing w:line="264" w:lineRule="exact"/>
        <w:ind w:left="143" w:right="71"/>
        <w:jc w:val="right"/>
        <w:rPr>
          <w:sz w:val="23"/>
        </w:rPr>
      </w:pPr>
    </w:p>
    <w:p w:rsidR="000E52F2" w:rsidRDefault="000E52F2">
      <w:pPr>
        <w:pStyle w:val="a3"/>
        <w:ind w:left="0"/>
        <w:rPr>
          <w:sz w:val="23"/>
        </w:rPr>
      </w:pPr>
    </w:p>
    <w:p w:rsidR="000E52F2" w:rsidRDefault="000E52F2">
      <w:pPr>
        <w:pStyle w:val="a3"/>
        <w:ind w:left="0"/>
        <w:rPr>
          <w:sz w:val="23"/>
        </w:rPr>
      </w:pPr>
    </w:p>
    <w:p w:rsidR="000E52F2" w:rsidRDefault="000E52F2">
      <w:pPr>
        <w:pStyle w:val="a3"/>
        <w:ind w:left="0"/>
        <w:rPr>
          <w:sz w:val="23"/>
        </w:rPr>
      </w:pPr>
    </w:p>
    <w:p w:rsidR="000E52F2" w:rsidRDefault="000E52F2">
      <w:pPr>
        <w:pStyle w:val="a3"/>
        <w:ind w:left="0"/>
        <w:rPr>
          <w:sz w:val="23"/>
        </w:rPr>
      </w:pPr>
    </w:p>
    <w:p w:rsidR="000E52F2" w:rsidRDefault="000E52F2">
      <w:pPr>
        <w:pStyle w:val="a3"/>
        <w:ind w:left="0"/>
        <w:rPr>
          <w:sz w:val="23"/>
        </w:rPr>
      </w:pPr>
    </w:p>
    <w:p w:rsidR="000E52F2" w:rsidRDefault="000E52F2">
      <w:pPr>
        <w:pStyle w:val="a3"/>
        <w:ind w:left="0"/>
        <w:rPr>
          <w:sz w:val="23"/>
        </w:rPr>
      </w:pPr>
    </w:p>
    <w:p w:rsidR="000E52F2" w:rsidRDefault="000E52F2">
      <w:pPr>
        <w:pStyle w:val="a3"/>
        <w:ind w:left="0"/>
        <w:rPr>
          <w:sz w:val="23"/>
        </w:rPr>
      </w:pPr>
    </w:p>
    <w:p w:rsidR="000E52F2" w:rsidRDefault="000E52F2">
      <w:pPr>
        <w:pStyle w:val="a3"/>
        <w:ind w:left="0"/>
        <w:rPr>
          <w:sz w:val="23"/>
        </w:rPr>
      </w:pPr>
    </w:p>
    <w:p w:rsidR="000E52F2" w:rsidRDefault="000E52F2">
      <w:pPr>
        <w:pStyle w:val="a3"/>
        <w:ind w:left="0"/>
        <w:rPr>
          <w:sz w:val="23"/>
        </w:rPr>
      </w:pPr>
    </w:p>
    <w:p w:rsidR="000E52F2" w:rsidRDefault="000E52F2">
      <w:pPr>
        <w:pStyle w:val="a3"/>
        <w:ind w:left="0"/>
        <w:rPr>
          <w:sz w:val="23"/>
        </w:rPr>
      </w:pPr>
    </w:p>
    <w:p w:rsidR="000E52F2" w:rsidRDefault="000E52F2">
      <w:pPr>
        <w:pStyle w:val="a3"/>
        <w:ind w:left="0"/>
        <w:rPr>
          <w:sz w:val="23"/>
        </w:rPr>
      </w:pPr>
    </w:p>
    <w:p w:rsidR="000E52F2" w:rsidRDefault="000E52F2">
      <w:pPr>
        <w:pStyle w:val="a3"/>
        <w:ind w:left="0"/>
        <w:rPr>
          <w:sz w:val="23"/>
        </w:rPr>
      </w:pPr>
    </w:p>
    <w:p w:rsidR="000E52F2" w:rsidRDefault="000E52F2">
      <w:pPr>
        <w:pStyle w:val="a3"/>
        <w:ind w:left="0"/>
        <w:rPr>
          <w:sz w:val="23"/>
        </w:rPr>
      </w:pPr>
    </w:p>
    <w:p w:rsidR="000E52F2" w:rsidRDefault="000E52F2">
      <w:pPr>
        <w:pStyle w:val="a3"/>
        <w:ind w:left="0"/>
        <w:rPr>
          <w:sz w:val="23"/>
        </w:rPr>
      </w:pPr>
    </w:p>
    <w:p w:rsidR="00024900" w:rsidRDefault="00024900">
      <w:pPr>
        <w:ind w:left="4153" w:right="4616"/>
        <w:jc w:val="center"/>
        <w:rPr>
          <w:sz w:val="23"/>
        </w:rPr>
      </w:pPr>
    </w:p>
    <w:p w:rsidR="00024900" w:rsidRDefault="00024900">
      <w:pPr>
        <w:ind w:left="4153" w:right="4616"/>
        <w:jc w:val="center"/>
        <w:rPr>
          <w:sz w:val="23"/>
        </w:rPr>
      </w:pPr>
    </w:p>
    <w:p w:rsidR="00024900" w:rsidRDefault="00024900">
      <w:pPr>
        <w:ind w:left="4153" w:right="4616"/>
        <w:jc w:val="center"/>
        <w:rPr>
          <w:sz w:val="23"/>
        </w:rPr>
      </w:pPr>
    </w:p>
    <w:p w:rsidR="000E52F2" w:rsidRDefault="006D0A6A">
      <w:pPr>
        <w:ind w:left="4153" w:right="4616"/>
        <w:jc w:val="center"/>
        <w:rPr>
          <w:sz w:val="23"/>
        </w:rPr>
      </w:pPr>
      <w:r>
        <w:rPr>
          <w:sz w:val="23"/>
        </w:rPr>
        <w:t>2026 год</w:t>
      </w:r>
    </w:p>
    <w:p w:rsidR="000E52F2" w:rsidRDefault="000E52F2">
      <w:pPr>
        <w:jc w:val="center"/>
        <w:rPr>
          <w:sz w:val="23"/>
        </w:rPr>
        <w:sectPr w:rsidR="000E52F2">
          <w:type w:val="continuous"/>
          <w:pgSz w:w="11930" w:h="16860"/>
          <w:pgMar w:top="700" w:right="566" w:bottom="0" w:left="1275" w:header="720" w:footer="720" w:gutter="0"/>
          <w:cols w:space="720"/>
        </w:sectPr>
      </w:pPr>
    </w:p>
    <w:p w:rsidR="000E52F2" w:rsidRDefault="006D0A6A">
      <w:pPr>
        <w:pStyle w:val="2"/>
        <w:spacing w:before="67"/>
        <w:ind w:left="176" w:right="469"/>
        <w:jc w:val="center"/>
      </w:pPr>
      <w:r>
        <w:lastRenderedPageBreak/>
        <w:t>РАЗДЕЛ</w:t>
      </w:r>
      <w:r>
        <w:rPr>
          <w:spacing w:val="-3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t>ПОЯСНИТЕЛЬНАЯ</w:t>
      </w:r>
      <w:r>
        <w:rPr>
          <w:spacing w:val="-3"/>
        </w:rPr>
        <w:t xml:space="preserve"> </w:t>
      </w:r>
      <w:r>
        <w:rPr>
          <w:spacing w:val="-2"/>
        </w:rPr>
        <w:t>ЗАПИСКА</w:t>
      </w:r>
    </w:p>
    <w:p w:rsidR="000E52F2" w:rsidRDefault="000E52F2">
      <w:pPr>
        <w:pStyle w:val="a3"/>
        <w:ind w:left="0"/>
        <w:rPr>
          <w:b/>
        </w:rPr>
      </w:pPr>
    </w:p>
    <w:p w:rsidR="000E52F2" w:rsidRDefault="006D0A6A">
      <w:pPr>
        <w:pStyle w:val="3"/>
      </w:pPr>
      <w:r>
        <w:t>Нормативная</w:t>
      </w:r>
      <w:r>
        <w:rPr>
          <w:spacing w:val="-5"/>
        </w:rPr>
        <w:t xml:space="preserve"> </w:t>
      </w:r>
      <w:r>
        <w:t>база,</w:t>
      </w:r>
      <w:r>
        <w:rPr>
          <w:spacing w:val="-3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основе,</w:t>
      </w:r>
      <w:r>
        <w:rPr>
          <w:spacing w:val="-2"/>
        </w:rPr>
        <w:t xml:space="preserve"> </w:t>
      </w:r>
      <w:r>
        <w:t>которой</w:t>
      </w:r>
      <w:r>
        <w:rPr>
          <w:spacing w:val="-3"/>
        </w:rPr>
        <w:t xml:space="preserve"> </w:t>
      </w:r>
      <w:r>
        <w:t>разработана</w:t>
      </w:r>
      <w:r>
        <w:rPr>
          <w:spacing w:val="-3"/>
        </w:rPr>
        <w:t xml:space="preserve"> </w:t>
      </w:r>
      <w:r>
        <w:t>Рабочая</w:t>
      </w:r>
      <w:r>
        <w:rPr>
          <w:spacing w:val="-2"/>
        </w:rPr>
        <w:t xml:space="preserve"> программа:</w:t>
      </w:r>
    </w:p>
    <w:p w:rsidR="000E52F2" w:rsidRDefault="006D0A6A">
      <w:pPr>
        <w:pStyle w:val="a4"/>
        <w:numPr>
          <w:ilvl w:val="0"/>
          <w:numId w:val="9"/>
        </w:numPr>
        <w:tabs>
          <w:tab w:val="left" w:pos="568"/>
        </w:tabs>
        <w:spacing w:before="272"/>
        <w:ind w:right="441"/>
        <w:jc w:val="both"/>
        <w:rPr>
          <w:sz w:val="24"/>
        </w:rPr>
      </w:pPr>
      <w:r>
        <w:rPr>
          <w:sz w:val="24"/>
        </w:rPr>
        <w:t>Указ Президента Российской Федерации от 09.11.2022 № 809 «Об утверждении Основ государственной политики по сохранению и укреплению традиционных российских духовно-нравственных ценностей»</w:t>
      </w:r>
    </w:p>
    <w:p w:rsidR="000E52F2" w:rsidRDefault="006D0A6A">
      <w:pPr>
        <w:pStyle w:val="a4"/>
        <w:numPr>
          <w:ilvl w:val="0"/>
          <w:numId w:val="9"/>
        </w:numPr>
        <w:tabs>
          <w:tab w:val="left" w:pos="568"/>
        </w:tabs>
        <w:ind w:right="444"/>
        <w:jc w:val="both"/>
        <w:rPr>
          <w:sz w:val="24"/>
        </w:rPr>
      </w:pPr>
      <w:r>
        <w:rPr>
          <w:sz w:val="24"/>
        </w:rPr>
        <w:t>Указ Президента Российской Федерации от 02.07.2021 № 400 «О Стратегии национальной безопасности Российской Федерации»</w:t>
      </w:r>
    </w:p>
    <w:p w:rsidR="000E52F2" w:rsidRDefault="006D0A6A">
      <w:pPr>
        <w:pStyle w:val="a4"/>
        <w:numPr>
          <w:ilvl w:val="0"/>
          <w:numId w:val="9"/>
        </w:numPr>
        <w:tabs>
          <w:tab w:val="left" w:pos="567"/>
        </w:tabs>
        <w:ind w:left="567" w:hanging="424"/>
        <w:jc w:val="both"/>
        <w:rPr>
          <w:sz w:val="24"/>
        </w:rPr>
      </w:pPr>
      <w:r>
        <w:rPr>
          <w:sz w:val="24"/>
        </w:rPr>
        <w:t>Письмо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Минпросвещения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№ТВ-1290/03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05.07.2022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года</w:t>
      </w:r>
    </w:p>
    <w:p w:rsidR="000E52F2" w:rsidRDefault="006D0A6A">
      <w:pPr>
        <w:pStyle w:val="a4"/>
        <w:numPr>
          <w:ilvl w:val="0"/>
          <w:numId w:val="9"/>
        </w:numPr>
        <w:tabs>
          <w:tab w:val="left" w:pos="567"/>
        </w:tabs>
        <w:ind w:left="567" w:hanging="424"/>
        <w:jc w:val="both"/>
        <w:rPr>
          <w:sz w:val="24"/>
        </w:rPr>
      </w:pPr>
      <w:r>
        <w:rPr>
          <w:sz w:val="24"/>
        </w:rPr>
        <w:t>Устав</w:t>
      </w:r>
      <w:r>
        <w:rPr>
          <w:spacing w:val="7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10"/>
          <w:sz w:val="24"/>
        </w:rPr>
        <w:t xml:space="preserve"> </w:t>
      </w:r>
      <w:r>
        <w:rPr>
          <w:sz w:val="24"/>
        </w:rPr>
        <w:t>бюджетного</w:t>
      </w:r>
      <w:r>
        <w:rPr>
          <w:spacing w:val="11"/>
          <w:sz w:val="24"/>
        </w:rPr>
        <w:t xml:space="preserve"> </w:t>
      </w:r>
      <w:r>
        <w:rPr>
          <w:sz w:val="24"/>
        </w:rPr>
        <w:t>общеобразовательного</w:t>
      </w:r>
      <w:r>
        <w:rPr>
          <w:spacing w:val="12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13"/>
          <w:sz w:val="24"/>
        </w:rPr>
        <w:t xml:space="preserve"> </w:t>
      </w:r>
      <w:r>
        <w:rPr>
          <w:sz w:val="24"/>
        </w:rPr>
        <w:t>«Лицей</w:t>
      </w:r>
      <w:r>
        <w:rPr>
          <w:spacing w:val="11"/>
          <w:sz w:val="24"/>
        </w:rPr>
        <w:t xml:space="preserve"> </w:t>
      </w:r>
      <w:r>
        <w:rPr>
          <w:sz w:val="24"/>
        </w:rPr>
        <w:t>№</w:t>
      </w:r>
      <w:r>
        <w:rPr>
          <w:spacing w:val="10"/>
          <w:sz w:val="24"/>
        </w:rPr>
        <w:t xml:space="preserve"> </w:t>
      </w:r>
      <w:r>
        <w:rPr>
          <w:spacing w:val="-5"/>
          <w:sz w:val="24"/>
        </w:rPr>
        <w:t>14</w:t>
      </w:r>
    </w:p>
    <w:p w:rsidR="000E52F2" w:rsidRDefault="006D0A6A">
      <w:pPr>
        <w:pStyle w:val="a3"/>
        <w:ind w:left="568" w:right="439"/>
        <w:jc w:val="both"/>
      </w:pPr>
      <w:r>
        <w:t>«Лидер» городского округа Горловка» (новая редакция), утвержденного приказом Министерства образования и науки Донецкой Народной Республики от 21.06.2024 г. № 707, зарегистрированного в Едином государственном реестре юридических лиц 05.07.2024 г., государственный регистрационный номер 2249300221124</w:t>
      </w:r>
    </w:p>
    <w:p w:rsidR="000E52F2" w:rsidRDefault="006D0A6A">
      <w:pPr>
        <w:pStyle w:val="a4"/>
        <w:numPr>
          <w:ilvl w:val="0"/>
          <w:numId w:val="9"/>
        </w:numPr>
        <w:tabs>
          <w:tab w:val="left" w:pos="568"/>
        </w:tabs>
        <w:ind w:right="438"/>
        <w:jc w:val="both"/>
        <w:rPr>
          <w:sz w:val="24"/>
        </w:rPr>
      </w:pPr>
      <w:r>
        <w:rPr>
          <w:sz w:val="24"/>
        </w:rPr>
        <w:t>Приказ Министерства Просвещения Российской Федерации от 08.10.2025 г. № 729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образования, среднего общего образования»;</w:t>
      </w:r>
    </w:p>
    <w:p w:rsidR="000E52F2" w:rsidRDefault="006D0A6A">
      <w:pPr>
        <w:pStyle w:val="a4"/>
        <w:numPr>
          <w:ilvl w:val="0"/>
          <w:numId w:val="9"/>
        </w:numPr>
        <w:tabs>
          <w:tab w:val="left" w:pos="568"/>
        </w:tabs>
        <w:ind w:right="442"/>
        <w:jc w:val="both"/>
        <w:rPr>
          <w:sz w:val="24"/>
        </w:rPr>
      </w:pPr>
      <w:r>
        <w:rPr>
          <w:sz w:val="24"/>
        </w:rPr>
        <w:t>Приказ Министерства Просвещения Российской Федерации от 10.11.2025 г. № 808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образования, среднего общего образования»;</w:t>
      </w:r>
    </w:p>
    <w:p w:rsidR="000E52F2" w:rsidRDefault="006D0A6A">
      <w:pPr>
        <w:pStyle w:val="a4"/>
        <w:numPr>
          <w:ilvl w:val="0"/>
          <w:numId w:val="9"/>
        </w:numPr>
        <w:tabs>
          <w:tab w:val="left" w:pos="567"/>
        </w:tabs>
        <w:ind w:left="567" w:hanging="424"/>
        <w:jc w:val="both"/>
        <w:rPr>
          <w:sz w:val="24"/>
        </w:rPr>
      </w:pPr>
      <w:r>
        <w:rPr>
          <w:sz w:val="24"/>
        </w:rPr>
        <w:t>Письмо</w:t>
      </w:r>
      <w:r>
        <w:rPr>
          <w:spacing w:val="14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17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16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7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7"/>
          <w:sz w:val="24"/>
        </w:rPr>
        <w:t xml:space="preserve"> </w:t>
      </w:r>
      <w:r>
        <w:rPr>
          <w:sz w:val="24"/>
        </w:rPr>
        <w:t>от</w:t>
      </w:r>
      <w:r>
        <w:rPr>
          <w:spacing w:val="17"/>
          <w:sz w:val="24"/>
        </w:rPr>
        <w:t xml:space="preserve"> </w:t>
      </w:r>
      <w:r>
        <w:rPr>
          <w:sz w:val="24"/>
        </w:rPr>
        <w:t>02.03.2026</w:t>
      </w:r>
      <w:r>
        <w:rPr>
          <w:spacing w:val="16"/>
          <w:sz w:val="24"/>
        </w:rPr>
        <w:t xml:space="preserve"> </w:t>
      </w:r>
      <w:r>
        <w:rPr>
          <w:sz w:val="24"/>
        </w:rPr>
        <w:t>г.</w:t>
      </w:r>
      <w:r>
        <w:rPr>
          <w:spacing w:val="16"/>
          <w:sz w:val="24"/>
        </w:rPr>
        <w:t xml:space="preserve"> </w:t>
      </w:r>
      <w:r>
        <w:rPr>
          <w:sz w:val="24"/>
        </w:rPr>
        <w:t>№</w:t>
      </w:r>
      <w:r>
        <w:rPr>
          <w:spacing w:val="16"/>
          <w:sz w:val="24"/>
        </w:rPr>
        <w:t xml:space="preserve"> </w:t>
      </w:r>
      <w:r>
        <w:rPr>
          <w:sz w:val="24"/>
        </w:rPr>
        <w:t>03-</w:t>
      </w:r>
      <w:r>
        <w:rPr>
          <w:spacing w:val="-5"/>
          <w:sz w:val="24"/>
        </w:rPr>
        <w:t>320</w:t>
      </w:r>
    </w:p>
    <w:p w:rsidR="000E52F2" w:rsidRDefault="006D0A6A">
      <w:pPr>
        <w:pStyle w:val="a3"/>
        <w:ind w:left="568"/>
        <w:jc w:val="both"/>
      </w:pPr>
      <w:r>
        <w:t>«Об</w:t>
      </w:r>
      <w:r>
        <w:rPr>
          <w:spacing w:val="-2"/>
        </w:rPr>
        <w:t xml:space="preserve"> </w:t>
      </w:r>
      <w:r>
        <w:t>изменениях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ФООП».</w:t>
      </w:r>
    </w:p>
    <w:p w:rsidR="000E52F2" w:rsidRDefault="000E52F2">
      <w:pPr>
        <w:pStyle w:val="a3"/>
        <w:spacing w:before="274"/>
        <w:ind w:left="0"/>
      </w:pPr>
    </w:p>
    <w:p w:rsidR="000E52F2" w:rsidRDefault="006D0A6A">
      <w:pPr>
        <w:pStyle w:val="a3"/>
        <w:spacing w:before="1"/>
        <w:ind w:right="434"/>
        <w:jc w:val="both"/>
      </w:pPr>
      <w:r>
        <w:t xml:space="preserve">С 1 сентября 2023 года на всей территории Российской Федерации начинает действовать Федеральная образовательная программа основного общего образования (далее — ФОП ООО), структурным элементом которой является федеральная рабочая программа </w:t>
      </w:r>
      <w:r>
        <w:rPr>
          <w:spacing w:val="-2"/>
        </w:rPr>
        <w:t>воспитания.</w:t>
      </w:r>
    </w:p>
    <w:p w:rsidR="000E52F2" w:rsidRDefault="006D0A6A">
      <w:pPr>
        <w:pStyle w:val="a3"/>
        <w:jc w:val="both"/>
      </w:pPr>
      <w:r>
        <w:t>Программа</w:t>
      </w:r>
      <w:r>
        <w:rPr>
          <w:spacing w:val="12"/>
        </w:rPr>
        <w:t xml:space="preserve"> </w:t>
      </w:r>
      <w:r>
        <w:t>внеурочной</w:t>
      </w:r>
      <w:r>
        <w:rPr>
          <w:spacing w:val="15"/>
        </w:rPr>
        <w:t xml:space="preserve"> </w:t>
      </w:r>
      <w:r>
        <w:t>деятельности</w:t>
      </w:r>
      <w:r>
        <w:rPr>
          <w:spacing w:val="14"/>
        </w:rPr>
        <w:t xml:space="preserve"> </w:t>
      </w:r>
      <w:r>
        <w:t>по</w:t>
      </w:r>
      <w:r>
        <w:rPr>
          <w:spacing w:val="12"/>
        </w:rPr>
        <w:t xml:space="preserve"> </w:t>
      </w:r>
      <w:r>
        <w:t>активной</w:t>
      </w:r>
      <w:r>
        <w:rPr>
          <w:spacing w:val="15"/>
        </w:rPr>
        <w:t xml:space="preserve"> </w:t>
      </w:r>
      <w:r>
        <w:t>социализации</w:t>
      </w:r>
      <w:r>
        <w:rPr>
          <w:spacing w:val="15"/>
        </w:rPr>
        <w:t xml:space="preserve"> </w:t>
      </w:r>
      <w:r>
        <w:t>обучающихся</w:t>
      </w:r>
      <w:r>
        <w:rPr>
          <w:spacing w:val="14"/>
        </w:rPr>
        <w:t xml:space="preserve"> </w:t>
      </w:r>
      <w:r>
        <w:t>5-х</w:t>
      </w:r>
      <w:r>
        <w:rPr>
          <w:spacing w:val="15"/>
        </w:rPr>
        <w:t xml:space="preserve"> </w:t>
      </w:r>
      <w:r>
        <w:rPr>
          <w:spacing w:val="-2"/>
        </w:rPr>
        <w:t>классов</w:t>
      </w:r>
    </w:p>
    <w:p w:rsidR="000E52F2" w:rsidRDefault="006D0A6A">
      <w:pPr>
        <w:pStyle w:val="a3"/>
        <w:ind w:right="439"/>
        <w:jc w:val="both"/>
      </w:pPr>
      <w:r>
        <w:t>«Я-ты-он-она — вместе целая страна» разработана с целью приобщения обучающихся к российским традиционным духовно-нравственным и социокультурным ценностям;</w:t>
      </w:r>
      <w:r>
        <w:rPr>
          <w:spacing w:val="40"/>
        </w:rPr>
        <w:t xml:space="preserve"> </w:t>
      </w:r>
      <w:r>
        <w:t>развития инициативности и самостоятельности пятиклассников, умения работать в коллективе; ориентирована на создание благоприятных условий для адаптации при переходе на следующий уровень образования. Программа адресована педагогам, классным руководителям, методистам, советникам директора по воспитанию, руководителям образовательных организаций.</w:t>
      </w:r>
    </w:p>
    <w:p w:rsidR="000E52F2" w:rsidRDefault="006D0A6A">
      <w:pPr>
        <w:pStyle w:val="a3"/>
        <w:spacing w:before="1"/>
        <w:ind w:right="439"/>
        <w:jc w:val="both"/>
      </w:pPr>
      <w:r>
        <w:t>Ценностно-целевыми основаниями программы воспитания являются традиционные российские духовно-нравственные ценности. Их сохранение и укрепление является одной из стратегических целей системы образования, что закреплено Указом президента Российской Федерации от 09.11.2022 № 809 и Стратегией национальной безопасности Российской Федерации.</w:t>
      </w:r>
    </w:p>
    <w:p w:rsidR="000E52F2" w:rsidRDefault="006D0A6A">
      <w:pPr>
        <w:pStyle w:val="a3"/>
        <w:ind w:right="441"/>
        <w:jc w:val="both"/>
      </w:pPr>
      <w:r>
        <w:t>В соответствии с Федеральным государственным образовательным стандартом основного общего образования, ФОП ООО реализуется посредством урочной и внеурочной деятельности, осуществляемой образовательной организацией совместно с семьей и другими институтами воспитания.</w:t>
      </w:r>
    </w:p>
    <w:p w:rsidR="000E52F2" w:rsidRDefault="006D0A6A">
      <w:pPr>
        <w:pStyle w:val="a3"/>
        <w:ind w:right="434"/>
        <w:jc w:val="both"/>
      </w:pPr>
      <w:r>
        <w:t>В рамках обеспечения методического сопровождения ФОП ООО разработана программа внеурочной</w:t>
      </w:r>
      <w:r>
        <w:rPr>
          <w:spacing w:val="29"/>
        </w:rPr>
        <w:t xml:space="preserve"> </w:t>
      </w:r>
      <w:r>
        <w:t>деятельности</w:t>
      </w:r>
      <w:r>
        <w:rPr>
          <w:spacing w:val="27"/>
        </w:rPr>
        <w:t xml:space="preserve"> </w:t>
      </w:r>
      <w:r>
        <w:t>по</w:t>
      </w:r>
      <w:r>
        <w:rPr>
          <w:spacing w:val="28"/>
        </w:rPr>
        <w:t xml:space="preserve"> </w:t>
      </w:r>
      <w:r>
        <w:t>активной</w:t>
      </w:r>
      <w:r>
        <w:rPr>
          <w:spacing w:val="29"/>
        </w:rPr>
        <w:t xml:space="preserve"> </w:t>
      </w:r>
      <w:r>
        <w:t>социализации</w:t>
      </w:r>
      <w:r>
        <w:rPr>
          <w:spacing w:val="29"/>
        </w:rPr>
        <w:t xml:space="preserve"> </w:t>
      </w:r>
      <w:r>
        <w:t>обучающихся</w:t>
      </w:r>
      <w:r>
        <w:rPr>
          <w:spacing w:val="28"/>
        </w:rPr>
        <w:t xml:space="preserve"> </w:t>
      </w:r>
      <w:r>
        <w:t>5-х</w:t>
      </w:r>
      <w:r>
        <w:rPr>
          <w:spacing w:val="28"/>
        </w:rPr>
        <w:t xml:space="preserve"> </w:t>
      </w:r>
      <w:r>
        <w:t>классов</w:t>
      </w:r>
      <w:r>
        <w:rPr>
          <w:spacing w:val="32"/>
        </w:rPr>
        <w:t xml:space="preserve"> </w:t>
      </w:r>
      <w:r>
        <w:t>«Я-ты-он-</w:t>
      </w:r>
    </w:p>
    <w:p w:rsidR="000E52F2" w:rsidRDefault="000E52F2">
      <w:pPr>
        <w:pStyle w:val="a3"/>
        <w:jc w:val="both"/>
        <w:sectPr w:rsidR="000E52F2">
          <w:pgSz w:w="11930" w:h="16860"/>
          <w:pgMar w:top="1340" w:right="566" w:bottom="280" w:left="1275" w:header="720" w:footer="720" w:gutter="0"/>
          <w:cols w:space="720"/>
        </w:sectPr>
      </w:pPr>
    </w:p>
    <w:p w:rsidR="000E52F2" w:rsidRDefault="006D0A6A">
      <w:pPr>
        <w:pStyle w:val="a3"/>
        <w:spacing w:before="62"/>
        <w:ind w:right="438"/>
        <w:jc w:val="both"/>
      </w:pPr>
      <w:r>
        <w:lastRenderedPageBreak/>
        <w:t>она — вместе целая страна» (далее — Программа) с целью приобщения обучающихся 5 классов к российским традиционным духовно- нравственным и социокультурным ценностям. Данная Программа является преемственной по отношению к программе социальной активности для обучающихся начальных классов «Орлята России».</w:t>
      </w:r>
    </w:p>
    <w:p w:rsidR="000E52F2" w:rsidRDefault="000E52F2">
      <w:pPr>
        <w:pStyle w:val="a3"/>
        <w:spacing w:before="17"/>
        <w:ind w:left="0"/>
      </w:pPr>
    </w:p>
    <w:p w:rsidR="000E52F2" w:rsidRDefault="006D0A6A">
      <w:pPr>
        <w:pStyle w:val="3"/>
        <w:ind w:left="172"/>
      </w:pPr>
      <w:r>
        <w:rPr>
          <w:w w:val="110"/>
        </w:rPr>
        <w:t>Актуальность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Программы</w:t>
      </w:r>
    </w:p>
    <w:p w:rsidR="000E52F2" w:rsidRDefault="006D0A6A">
      <w:pPr>
        <w:pStyle w:val="a3"/>
        <w:spacing w:before="274"/>
        <w:ind w:right="499"/>
      </w:pPr>
      <w:r>
        <w:t>Воспитание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школе</w:t>
      </w:r>
      <w:r>
        <w:rPr>
          <w:spacing w:val="-4"/>
        </w:rPr>
        <w:t xml:space="preserve"> </w:t>
      </w:r>
      <w:r>
        <w:t>выстраивается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помощью</w:t>
      </w:r>
      <w:r>
        <w:rPr>
          <w:spacing w:val="-2"/>
        </w:rPr>
        <w:t xml:space="preserve"> </w:t>
      </w:r>
      <w:r>
        <w:t>различных</w:t>
      </w:r>
      <w:r>
        <w:rPr>
          <w:spacing w:val="-2"/>
        </w:rPr>
        <w:t xml:space="preserve"> </w:t>
      </w:r>
      <w:r>
        <w:t>механизмов,</w:t>
      </w:r>
      <w:r>
        <w:rPr>
          <w:spacing w:val="-3"/>
        </w:rPr>
        <w:t xml:space="preserve"> </w:t>
      </w:r>
      <w:r>
        <w:t>одним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 xml:space="preserve">которых является внеурочная деятельность </w:t>
      </w:r>
      <w:proofErr w:type="gramStart"/>
      <w:r>
        <w:t>обучающегося</w:t>
      </w:r>
      <w:proofErr w:type="gramEnd"/>
      <w:r>
        <w:t xml:space="preserve">. Под внеурочной деятельностью понимается образовательная деятельность, направленная на достижение </w:t>
      </w:r>
      <w:proofErr w:type="gramStart"/>
      <w:r>
        <w:t>планируемых</w:t>
      </w:r>
      <w:proofErr w:type="gramEnd"/>
    </w:p>
    <w:p w:rsidR="000E52F2" w:rsidRDefault="006D0A6A">
      <w:pPr>
        <w:pStyle w:val="a3"/>
        <w:ind w:right="499"/>
      </w:pPr>
      <w:r>
        <w:t>результатов</w:t>
      </w:r>
      <w:r>
        <w:rPr>
          <w:spacing w:val="-6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основных</w:t>
      </w:r>
      <w:r>
        <w:rPr>
          <w:spacing w:val="-5"/>
        </w:rPr>
        <w:t xml:space="preserve"> </w:t>
      </w:r>
      <w:r>
        <w:t>образовательных</w:t>
      </w:r>
      <w:r>
        <w:rPr>
          <w:spacing w:val="-5"/>
        </w:rPr>
        <w:t xml:space="preserve"> </w:t>
      </w:r>
      <w:r>
        <w:t>программ</w:t>
      </w:r>
      <w:r>
        <w:rPr>
          <w:spacing w:val="-6"/>
        </w:rPr>
        <w:t xml:space="preserve"> </w:t>
      </w:r>
      <w:r>
        <w:t>(предметных,</w:t>
      </w:r>
      <w:r>
        <w:rPr>
          <w:spacing w:val="-6"/>
        </w:rPr>
        <w:t xml:space="preserve"> </w:t>
      </w:r>
      <w:proofErr w:type="spellStart"/>
      <w:r>
        <w:t>метапредметных</w:t>
      </w:r>
      <w:proofErr w:type="spellEnd"/>
      <w:r>
        <w:t xml:space="preserve"> и личностных), </w:t>
      </w:r>
      <w:proofErr w:type="gramStart"/>
      <w:r>
        <w:t>осуществляемая</w:t>
      </w:r>
      <w:proofErr w:type="gramEnd"/>
      <w:r>
        <w:t xml:space="preserve"> в формах, отличных от урочной3.</w:t>
      </w:r>
    </w:p>
    <w:p w:rsidR="000E52F2" w:rsidRDefault="006D0A6A">
      <w:pPr>
        <w:pStyle w:val="a3"/>
        <w:spacing w:before="1"/>
        <w:ind w:right="434"/>
        <w:jc w:val="both"/>
      </w:pPr>
      <w:r>
        <w:t>Формы внеурочной деятельности должны предусматривать активность и</w:t>
      </w:r>
      <w:r>
        <w:rPr>
          <w:spacing w:val="80"/>
        </w:rPr>
        <w:t xml:space="preserve"> </w:t>
      </w:r>
      <w:r>
        <w:t xml:space="preserve">самостоятельность </w:t>
      </w:r>
      <w:proofErr w:type="gramStart"/>
      <w:r>
        <w:t>обучающихся</w:t>
      </w:r>
      <w:proofErr w:type="gramEnd"/>
      <w:r>
        <w:t>, сочетать индивидуальную и групповую работы, проектную и исследовательскую деятельность, экскурсии, походы, деловые игры и пр. Внеурочная деятельность может реализовываться через цикл занятий, посвященных актуальным социальным и нравственным проблемам современного мира. Данные занятия должны быть направлены на удовлетворение социальных интересов и потребностей обучающихся. Основная цель занятий — развитие важных для жизни подрастающего человека социальных умений: заботиться о других и организовывать свою собственную деятельность, лидировать и подчиняться, брать на себя инициативу и нести ответственность, отстаивать свою точку зрения и принимать другие точки зрения.</w:t>
      </w:r>
    </w:p>
    <w:p w:rsidR="000E52F2" w:rsidRDefault="006D0A6A">
      <w:pPr>
        <w:pStyle w:val="a3"/>
        <w:ind w:right="438"/>
        <w:jc w:val="both"/>
      </w:pPr>
      <w:r>
        <w:t>Основная задача, решаемая с помощью занятий, — обеспечение психологического благополучия обучающихся в образовательном пространстве школы, создание условий для развития ответственности за формирование макро и микро коммуникаций,</w:t>
      </w:r>
      <w:r>
        <w:rPr>
          <w:spacing w:val="40"/>
        </w:rPr>
        <w:t xml:space="preserve"> </w:t>
      </w:r>
      <w:r>
        <w:t>складывающихся в образовательной организации, понимания обучающимися зон личного влияния на уклад школьной жизни.</w:t>
      </w:r>
    </w:p>
    <w:p w:rsidR="000E52F2" w:rsidRDefault="006D0A6A">
      <w:pPr>
        <w:pStyle w:val="a3"/>
        <w:ind w:right="435"/>
        <w:jc w:val="both"/>
      </w:pPr>
      <w:r>
        <w:t xml:space="preserve">В пятом классе происходит переход от младшего школьного возраста к </w:t>
      </w:r>
      <w:proofErr w:type="gramStart"/>
      <w:r>
        <w:t>подростковому</w:t>
      </w:r>
      <w:proofErr w:type="gramEnd"/>
      <w:r>
        <w:t xml:space="preserve">, поэтому среди пятиклассников можно увидеть и еще «психологических </w:t>
      </w:r>
      <w:proofErr w:type="spellStart"/>
      <w:r>
        <w:t>младшеклассников</w:t>
      </w:r>
      <w:proofErr w:type="spellEnd"/>
      <w:r>
        <w:t xml:space="preserve">», и одновременно младших подростков. Пятиклассника уже не удовлетворяет позиция школьника, которую он занимал в начальных классах. У него появляется </w:t>
      </w:r>
      <w:proofErr w:type="gramStart"/>
      <w:r>
        <w:t>возможность к построению</w:t>
      </w:r>
      <w:proofErr w:type="gramEnd"/>
      <w:r>
        <w:t xml:space="preserve"> обобщений в более сложной деятельности по усвоению норм взаимоотношений, что выражается в активизации интимно-личностного и стихийно-группового общения. Фактически в пятом классе происходит переход ведущей деятельности </w:t>
      </w:r>
      <w:proofErr w:type="spellStart"/>
      <w:r>
        <w:t>ребѐнка</w:t>
      </w:r>
      <w:proofErr w:type="spellEnd"/>
      <w:r>
        <w:t xml:space="preserve"> от учения к общению.</w:t>
      </w:r>
    </w:p>
    <w:p w:rsidR="000E52F2" w:rsidRDefault="006D0A6A">
      <w:pPr>
        <w:pStyle w:val="a3"/>
        <w:spacing w:before="1"/>
        <w:ind w:right="439"/>
        <w:jc w:val="both"/>
      </w:pPr>
      <w:r>
        <w:t xml:space="preserve">Пятиклассники переживают образовательный кризис: полностью меняется характер </w:t>
      </w:r>
      <w:proofErr w:type="gramStart"/>
      <w:r>
        <w:t>обучения по сравнению</w:t>
      </w:r>
      <w:proofErr w:type="gramEnd"/>
      <w:r>
        <w:t xml:space="preserve"> с начальной школой, поэтому особое внимание в Программе уделено вопросам адаптации школьников к новым условиям. Происходит активное формирование ценностной сферы личности, определяются жизненные перспективы. Дети осознают себя и свои возможности, интересы, способности, у</w:t>
      </w:r>
      <w:r>
        <w:rPr>
          <w:spacing w:val="-3"/>
        </w:rPr>
        <w:t xml:space="preserve"> </w:t>
      </w:r>
      <w:r>
        <w:t>них формируются взгляды на жизнь, на отношения между людьми, на свое будущее. В этом возрасте актуализируются потребности в установлении доверительных отношений, признании и самоутверждении, главным образом, в группе сверстников.</w:t>
      </w:r>
    </w:p>
    <w:p w:rsidR="000E52F2" w:rsidRDefault="006D0A6A">
      <w:pPr>
        <w:pStyle w:val="a3"/>
        <w:spacing w:line="274" w:lineRule="exact"/>
        <w:jc w:val="both"/>
      </w:pPr>
      <w:r>
        <w:t>Активность</w:t>
      </w:r>
      <w:r>
        <w:rPr>
          <w:spacing w:val="-5"/>
        </w:rPr>
        <w:t xml:space="preserve"> </w:t>
      </w:r>
      <w:r>
        <w:t>пятиклассников</w:t>
      </w:r>
      <w:r>
        <w:rPr>
          <w:spacing w:val="-3"/>
        </w:rPr>
        <w:t xml:space="preserve"> </w:t>
      </w:r>
      <w:r>
        <w:t>направлена</w:t>
      </w:r>
      <w:r>
        <w:rPr>
          <w:spacing w:val="-3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себя,</w:t>
      </w:r>
      <w:r>
        <w:rPr>
          <w:spacing w:val="-2"/>
        </w:rPr>
        <w:t xml:space="preserve"> </w:t>
      </w:r>
      <w:r>
        <w:t>так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 xml:space="preserve">других </w:t>
      </w:r>
      <w:r>
        <w:rPr>
          <w:spacing w:val="-2"/>
        </w:rPr>
        <w:t>людей.</w:t>
      </w:r>
    </w:p>
    <w:p w:rsidR="000E52F2" w:rsidRDefault="006D0A6A">
      <w:pPr>
        <w:pStyle w:val="a3"/>
        <w:spacing w:before="1"/>
        <w:ind w:right="436"/>
        <w:jc w:val="both"/>
      </w:pPr>
      <w:r>
        <w:t>Они начинают осознавать и нести ответственность за свои поступки, внешняя регуляция активности смещается к внутренней регуляции</w:t>
      </w:r>
      <w:proofErr w:type="gramStart"/>
      <w:r>
        <w:t>4</w:t>
      </w:r>
      <w:proofErr w:type="gramEnd"/>
      <w:r>
        <w:t>. Деятельность с одной стороны должна отвечать потребностям пятиклассника в самоутверждении, а с другой — создавать условия для развертывания отношений с товарищами и признания его реальной значимости как полноправного члена общества5. Участие в такой деятельности обеспечивает признание взрослых и в то же время создает возможности для построения разнообразных отношений</w:t>
      </w:r>
    </w:p>
    <w:p w:rsidR="000E52F2" w:rsidRDefault="000E52F2">
      <w:pPr>
        <w:pStyle w:val="a3"/>
        <w:jc w:val="both"/>
        <w:sectPr w:rsidR="000E52F2">
          <w:pgSz w:w="11930" w:h="16860"/>
          <w:pgMar w:top="1340" w:right="566" w:bottom="280" w:left="1275" w:header="720" w:footer="720" w:gutter="0"/>
          <w:cols w:space="720"/>
        </w:sectPr>
      </w:pPr>
    </w:p>
    <w:p w:rsidR="000E52F2" w:rsidRDefault="006D0A6A">
      <w:pPr>
        <w:pStyle w:val="a3"/>
        <w:spacing w:before="62"/>
        <w:ind w:right="433"/>
        <w:jc w:val="both"/>
      </w:pPr>
      <w:r>
        <w:lastRenderedPageBreak/>
        <w:t>со сверстниками. Таким</w:t>
      </w:r>
      <w:r>
        <w:rPr>
          <w:spacing w:val="-1"/>
        </w:rPr>
        <w:t xml:space="preserve"> </w:t>
      </w:r>
      <w:r>
        <w:t>типом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могут выступать воспитательные</w:t>
      </w:r>
      <w:r>
        <w:rPr>
          <w:spacing w:val="-2"/>
        </w:rPr>
        <w:t xml:space="preserve"> </w:t>
      </w:r>
      <w:r>
        <w:t xml:space="preserve">события, под которыми понимаются </w:t>
      </w:r>
      <w:proofErr w:type="gramStart"/>
      <w:r>
        <w:t>субъект-субъектные</w:t>
      </w:r>
      <w:proofErr w:type="gramEnd"/>
      <w:r>
        <w:t xml:space="preserve"> формы взаимодействия взрослого и ребенка, в которых активность взрослого способствует овладению представлениями о какой-либо ценности, формированию отношения к ней и к приобретению ребенком собственного</w:t>
      </w:r>
      <w:r>
        <w:rPr>
          <w:spacing w:val="80"/>
        </w:rPr>
        <w:t xml:space="preserve"> </w:t>
      </w:r>
      <w:r>
        <w:t xml:space="preserve">опыта ее переживания. В событиях ребенок преобразовывает персональный социальный опыт на личные установки и позиции, включается в многообразные социальные связи, является исполнителем разных ролевых функций, тем самым преобразует окружающее общество и себя. Участие ребенка </w:t>
      </w:r>
      <w:proofErr w:type="gramStart"/>
      <w:r>
        <w:t>в</w:t>
      </w:r>
      <w:proofErr w:type="gramEnd"/>
      <w:r>
        <w:t xml:space="preserve"> </w:t>
      </w:r>
      <w:proofErr w:type="gramStart"/>
      <w:r>
        <w:t>такого</w:t>
      </w:r>
      <w:proofErr w:type="gramEnd"/>
      <w:r>
        <w:t xml:space="preserve"> рода событиях обеспечивает активную социализацию ребенка.</w:t>
      </w:r>
    </w:p>
    <w:p w:rsidR="000E52F2" w:rsidRDefault="006D0A6A">
      <w:pPr>
        <w:pStyle w:val="a3"/>
        <w:spacing w:before="1"/>
        <w:jc w:val="both"/>
      </w:pPr>
      <w:r>
        <w:t>Программа</w:t>
      </w:r>
      <w:r>
        <w:rPr>
          <w:spacing w:val="14"/>
        </w:rPr>
        <w:t xml:space="preserve"> </w:t>
      </w:r>
      <w:r>
        <w:t>внеурочной</w:t>
      </w:r>
      <w:r>
        <w:rPr>
          <w:spacing w:val="15"/>
        </w:rPr>
        <w:t xml:space="preserve"> </w:t>
      </w:r>
      <w:r>
        <w:t>деятельности</w:t>
      </w:r>
      <w:r>
        <w:rPr>
          <w:spacing w:val="14"/>
        </w:rPr>
        <w:t xml:space="preserve"> </w:t>
      </w:r>
      <w:r>
        <w:t>по</w:t>
      </w:r>
      <w:r>
        <w:rPr>
          <w:spacing w:val="13"/>
        </w:rPr>
        <w:t xml:space="preserve"> </w:t>
      </w:r>
      <w:r>
        <w:t>активной</w:t>
      </w:r>
      <w:r>
        <w:rPr>
          <w:spacing w:val="15"/>
        </w:rPr>
        <w:t xml:space="preserve"> </w:t>
      </w:r>
      <w:r>
        <w:t>социализации</w:t>
      </w:r>
      <w:r>
        <w:rPr>
          <w:spacing w:val="15"/>
        </w:rPr>
        <w:t xml:space="preserve"> </w:t>
      </w:r>
      <w:r>
        <w:t>обучающихся</w:t>
      </w:r>
      <w:r>
        <w:rPr>
          <w:spacing w:val="14"/>
        </w:rPr>
        <w:t xml:space="preserve"> </w:t>
      </w:r>
      <w:r>
        <w:t>5-х</w:t>
      </w:r>
      <w:r>
        <w:rPr>
          <w:spacing w:val="15"/>
        </w:rPr>
        <w:t xml:space="preserve"> </w:t>
      </w:r>
      <w:r>
        <w:rPr>
          <w:spacing w:val="-2"/>
        </w:rPr>
        <w:t>классов</w:t>
      </w:r>
    </w:p>
    <w:p w:rsidR="000E52F2" w:rsidRDefault="006D0A6A">
      <w:pPr>
        <w:pStyle w:val="a3"/>
        <w:ind w:right="442"/>
        <w:jc w:val="both"/>
      </w:pPr>
      <w:r>
        <w:t>«Я-ты-он-она — вместе целая страна» разработана с учетом указанных выше возрастных особенностей пятиклассников, социальной ситуации развития детей в образовательной организации и направлена на их активную социализацию.</w:t>
      </w:r>
    </w:p>
    <w:p w:rsidR="000E52F2" w:rsidRDefault="000E52F2">
      <w:pPr>
        <w:pStyle w:val="a3"/>
        <w:spacing w:before="5"/>
        <w:ind w:left="0"/>
      </w:pPr>
    </w:p>
    <w:p w:rsidR="000E52F2" w:rsidRDefault="006D0A6A">
      <w:pPr>
        <w:pStyle w:val="3"/>
      </w:pPr>
      <w:r>
        <w:t>Цели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задачи</w:t>
      </w:r>
      <w:r>
        <w:rPr>
          <w:spacing w:val="-2"/>
        </w:rPr>
        <w:t xml:space="preserve"> обучения</w:t>
      </w:r>
    </w:p>
    <w:p w:rsidR="000E52F2" w:rsidRDefault="006D0A6A">
      <w:pPr>
        <w:pStyle w:val="a3"/>
        <w:spacing w:before="247"/>
        <w:ind w:right="439"/>
        <w:jc w:val="both"/>
      </w:pPr>
      <w:r>
        <w:rPr>
          <w:w w:val="110"/>
        </w:rPr>
        <w:t>Цель Программы: приобщение обучающихся к российским традиционным</w:t>
      </w:r>
      <w:r>
        <w:rPr>
          <w:spacing w:val="40"/>
          <w:w w:val="110"/>
        </w:rPr>
        <w:t xml:space="preserve"> </w:t>
      </w:r>
      <w:r>
        <w:rPr>
          <w:w w:val="110"/>
        </w:rPr>
        <w:t>духовно-нравственным и социокультурным ценностям с учетом субъектной позиции ребенка, его возрастных и психологических особенностей.</w:t>
      </w:r>
    </w:p>
    <w:p w:rsidR="000E52F2" w:rsidRDefault="000E52F2">
      <w:pPr>
        <w:pStyle w:val="a3"/>
        <w:ind w:left="0"/>
      </w:pPr>
    </w:p>
    <w:p w:rsidR="000E52F2" w:rsidRDefault="006D0A6A">
      <w:pPr>
        <w:pStyle w:val="a3"/>
        <w:jc w:val="both"/>
      </w:pPr>
      <w:r>
        <w:rPr>
          <w:w w:val="105"/>
        </w:rPr>
        <w:t>Задачи</w:t>
      </w:r>
      <w:r>
        <w:rPr>
          <w:spacing w:val="36"/>
          <w:w w:val="105"/>
        </w:rPr>
        <w:t xml:space="preserve"> </w:t>
      </w:r>
      <w:r>
        <w:rPr>
          <w:spacing w:val="-2"/>
          <w:w w:val="105"/>
        </w:rPr>
        <w:t>Программы:</w:t>
      </w:r>
    </w:p>
    <w:p w:rsidR="000E52F2" w:rsidRDefault="006D0A6A">
      <w:pPr>
        <w:pStyle w:val="a4"/>
        <w:numPr>
          <w:ilvl w:val="0"/>
          <w:numId w:val="8"/>
        </w:numPr>
        <w:tabs>
          <w:tab w:val="left" w:pos="863"/>
        </w:tabs>
        <w:spacing w:before="12" w:line="230" w:lineRule="auto"/>
        <w:ind w:right="436"/>
        <w:jc w:val="both"/>
        <w:rPr>
          <w:sz w:val="24"/>
        </w:rPr>
      </w:pPr>
      <w:r>
        <w:rPr>
          <w:w w:val="110"/>
          <w:sz w:val="24"/>
        </w:rPr>
        <w:t xml:space="preserve">создание условий для усвоения </w:t>
      </w:r>
      <w:proofErr w:type="gramStart"/>
      <w:r>
        <w:rPr>
          <w:w w:val="110"/>
          <w:sz w:val="24"/>
        </w:rPr>
        <w:t>обучающимися</w:t>
      </w:r>
      <w:proofErr w:type="gramEnd"/>
      <w:r>
        <w:rPr>
          <w:w w:val="110"/>
          <w:sz w:val="24"/>
        </w:rPr>
        <w:t xml:space="preserve"> социальных норм, духовно-нравственных ценностей, традиций;</w:t>
      </w:r>
    </w:p>
    <w:p w:rsidR="000E52F2" w:rsidRDefault="006D0A6A">
      <w:pPr>
        <w:pStyle w:val="a4"/>
        <w:numPr>
          <w:ilvl w:val="0"/>
          <w:numId w:val="8"/>
        </w:numPr>
        <w:tabs>
          <w:tab w:val="left" w:pos="863"/>
        </w:tabs>
        <w:spacing w:before="12" w:line="232" w:lineRule="auto"/>
        <w:ind w:right="438"/>
        <w:jc w:val="both"/>
        <w:rPr>
          <w:sz w:val="24"/>
        </w:rPr>
      </w:pPr>
      <w:r>
        <w:rPr>
          <w:w w:val="110"/>
          <w:sz w:val="24"/>
        </w:rPr>
        <w:t>формирование и развитие личностных отношений к этим нормам,</w:t>
      </w:r>
      <w:r>
        <w:rPr>
          <w:spacing w:val="80"/>
          <w:w w:val="110"/>
          <w:sz w:val="24"/>
        </w:rPr>
        <w:t xml:space="preserve"> </w:t>
      </w:r>
      <w:r>
        <w:rPr>
          <w:w w:val="110"/>
          <w:sz w:val="24"/>
        </w:rPr>
        <w:t>ценностям, традициям (их освоение, принятие);</w:t>
      </w:r>
    </w:p>
    <w:p w:rsidR="000E52F2" w:rsidRDefault="006D0A6A">
      <w:pPr>
        <w:pStyle w:val="a4"/>
        <w:numPr>
          <w:ilvl w:val="0"/>
          <w:numId w:val="8"/>
        </w:numPr>
        <w:tabs>
          <w:tab w:val="left" w:pos="863"/>
        </w:tabs>
        <w:spacing w:before="8" w:line="235" w:lineRule="auto"/>
        <w:ind w:right="437"/>
        <w:jc w:val="both"/>
        <w:rPr>
          <w:sz w:val="24"/>
        </w:rPr>
      </w:pPr>
      <w:r>
        <w:rPr>
          <w:w w:val="110"/>
          <w:sz w:val="24"/>
        </w:rPr>
        <w:t>приобретение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соответствующего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социальным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нормам,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ценностям,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традициям социокультурного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опыта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поведения,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общения,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межличностных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и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 xml:space="preserve">социальных </w:t>
      </w:r>
      <w:r>
        <w:rPr>
          <w:spacing w:val="-2"/>
          <w:w w:val="110"/>
          <w:sz w:val="24"/>
        </w:rPr>
        <w:t>отношений;</w:t>
      </w:r>
    </w:p>
    <w:p w:rsidR="000E52F2" w:rsidRDefault="006D0A6A">
      <w:pPr>
        <w:pStyle w:val="a4"/>
        <w:numPr>
          <w:ilvl w:val="0"/>
          <w:numId w:val="8"/>
        </w:numPr>
        <w:tabs>
          <w:tab w:val="left" w:pos="863"/>
        </w:tabs>
        <w:spacing w:before="10" w:line="232" w:lineRule="auto"/>
        <w:ind w:right="435"/>
        <w:jc w:val="both"/>
        <w:rPr>
          <w:sz w:val="24"/>
        </w:rPr>
      </w:pPr>
      <w:r>
        <w:rPr>
          <w:w w:val="110"/>
          <w:sz w:val="24"/>
        </w:rPr>
        <w:t xml:space="preserve">развитие у </w:t>
      </w:r>
      <w:proofErr w:type="gramStart"/>
      <w:r>
        <w:rPr>
          <w:w w:val="110"/>
          <w:sz w:val="24"/>
        </w:rPr>
        <w:t>обучающихся</w:t>
      </w:r>
      <w:proofErr w:type="gramEnd"/>
      <w:r>
        <w:rPr>
          <w:w w:val="110"/>
          <w:sz w:val="24"/>
        </w:rPr>
        <w:t xml:space="preserve"> инициативности, самостоятельности,</w:t>
      </w:r>
      <w:r>
        <w:rPr>
          <w:spacing w:val="80"/>
          <w:w w:val="110"/>
          <w:sz w:val="24"/>
        </w:rPr>
        <w:t xml:space="preserve"> </w:t>
      </w:r>
      <w:r>
        <w:rPr>
          <w:w w:val="110"/>
          <w:sz w:val="24"/>
        </w:rPr>
        <w:t>самопознания, ответственности, умения работать в коллективе;</w:t>
      </w:r>
    </w:p>
    <w:p w:rsidR="000E52F2" w:rsidRDefault="006D0A6A">
      <w:pPr>
        <w:pStyle w:val="a4"/>
        <w:numPr>
          <w:ilvl w:val="0"/>
          <w:numId w:val="8"/>
        </w:numPr>
        <w:tabs>
          <w:tab w:val="left" w:pos="863"/>
        </w:tabs>
        <w:spacing w:before="10" w:line="232" w:lineRule="auto"/>
        <w:ind w:right="435"/>
        <w:jc w:val="both"/>
        <w:rPr>
          <w:sz w:val="24"/>
        </w:rPr>
      </w:pPr>
      <w:r>
        <w:rPr>
          <w:w w:val="110"/>
          <w:sz w:val="24"/>
        </w:rPr>
        <w:t>обеспечение благоприятных условий для адаптации обучающихся 5-х классов при переходе на следующий уровень образования.</w:t>
      </w:r>
    </w:p>
    <w:p w:rsidR="000E52F2" w:rsidRDefault="000E52F2">
      <w:pPr>
        <w:pStyle w:val="a3"/>
        <w:spacing w:before="8"/>
        <w:ind w:left="0"/>
      </w:pPr>
    </w:p>
    <w:p w:rsidR="000E52F2" w:rsidRDefault="006D0A6A">
      <w:pPr>
        <w:pStyle w:val="1"/>
      </w:pPr>
      <w:r>
        <w:t>Общая</w:t>
      </w:r>
      <w:r>
        <w:rPr>
          <w:spacing w:val="40"/>
        </w:rPr>
        <w:t xml:space="preserve"> </w:t>
      </w:r>
      <w:r>
        <w:t>характеристика</w:t>
      </w:r>
      <w:r>
        <w:rPr>
          <w:spacing w:val="40"/>
        </w:rPr>
        <w:t xml:space="preserve"> </w:t>
      </w:r>
      <w:r>
        <w:t>организации</w:t>
      </w:r>
      <w:r>
        <w:rPr>
          <w:spacing w:val="40"/>
        </w:rPr>
        <w:t xml:space="preserve"> </w:t>
      </w:r>
      <w:r>
        <w:t>учебного</w:t>
      </w:r>
      <w:r>
        <w:rPr>
          <w:spacing w:val="40"/>
        </w:rPr>
        <w:t xml:space="preserve"> </w:t>
      </w:r>
      <w:r>
        <w:t>процесса: технологий, методов, форм, средств обучения</w:t>
      </w:r>
    </w:p>
    <w:p w:rsidR="000E52F2" w:rsidRDefault="006D0A6A">
      <w:pPr>
        <w:pStyle w:val="a3"/>
        <w:spacing w:before="315"/>
        <w:ind w:right="438"/>
        <w:jc w:val="both"/>
      </w:pPr>
      <w:r>
        <w:t xml:space="preserve">Методологическими основаниями Программы являются аксиологический, </w:t>
      </w:r>
      <w:proofErr w:type="gramStart"/>
      <w:r>
        <w:t>антропологический</w:t>
      </w:r>
      <w:proofErr w:type="gramEnd"/>
      <w:r>
        <w:t xml:space="preserve"> и системно-</w:t>
      </w:r>
      <w:proofErr w:type="spellStart"/>
      <w:r>
        <w:t>деятельностный</w:t>
      </w:r>
      <w:proofErr w:type="spellEnd"/>
      <w:r>
        <w:t xml:space="preserve"> подходы:</w:t>
      </w:r>
    </w:p>
    <w:p w:rsidR="000E52F2" w:rsidRDefault="006D0A6A">
      <w:pPr>
        <w:pStyle w:val="a3"/>
        <w:ind w:right="434"/>
        <w:jc w:val="both"/>
      </w:pPr>
      <w:r>
        <w:t>аксиологический подход предполагает, что воспитание представляет собой социальную деятельность, направленную на передачу ценностей от старшего поколения к младшему. Обучающиеся присваивают ценности в событийных общностях, приобретают социокультурный опыт; у них формируется моральная рефлексия, нравственное самосознание и нравственная культура;</w:t>
      </w:r>
    </w:p>
    <w:p w:rsidR="000E52F2" w:rsidRDefault="006D0A6A">
      <w:pPr>
        <w:pStyle w:val="a3"/>
        <w:spacing w:before="1"/>
        <w:ind w:right="439"/>
        <w:jc w:val="both"/>
      </w:pPr>
      <w:r>
        <w:t xml:space="preserve">антропологический подход предполагает становление и воспитание человека во всей полноте его природных, социальных и духовных характеристик. Воспитание человека осуществляется в системе реальных жизненных связей и отношений в событийных общностях, в которых происходит зарождение нравственного сознания, обретается опыт нравственного поведения, что в совокупности с личностными особенностями составляет основу </w:t>
      </w:r>
      <w:proofErr w:type="spellStart"/>
      <w:r>
        <w:t>субъектности</w:t>
      </w:r>
      <w:proofErr w:type="spellEnd"/>
      <w:r>
        <w:t xml:space="preserve"> ребенка;</w:t>
      </w:r>
    </w:p>
    <w:p w:rsidR="000E52F2" w:rsidRDefault="000E52F2">
      <w:pPr>
        <w:pStyle w:val="a3"/>
        <w:jc w:val="both"/>
        <w:sectPr w:rsidR="000E52F2">
          <w:pgSz w:w="11930" w:h="16860"/>
          <w:pgMar w:top="1340" w:right="566" w:bottom="280" w:left="1275" w:header="720" w:footer="720" w:gutter="0"/>
          <w:cols w:space="720"/>
        </w:sectPr>
      </w:pPr>
    </w:p>
    <w:p w:rsidR="000E52F2" w:rsidRDefault="006D0A6A">
      <w:pPr>
        <w:pStyle w:val="a3"/>
        <w:spacing w:before="62"/>
        <w:ind w:right="438"/>
        <w:jc w:val="both"/>
      </w:pPr>
      <w:r>
        <w:lastRenderedPageBreak/>
        <w:t>системно-</w:t>
      </w:r>
      <w:proofErr w:type="spellStart"/>
      <w:r>
        <w:t>деятельностный</w:t>
      </w:r>
      <w:proofErr w:type="spellEnd"/>
      <w:r>
        <w:t xml:space="preserve"> подход обуславливает системную реализацию воспитательного потенциала содержания образования, формирование и развитие у </w:t>
      </w:r>
      <w:proofErr w:type="gramStart"/>
      <w:r>
        <w:t>обучающихся</w:t>
      </w:r>
      <w:proofErr w:type="gramEnd"/>
      <w:r>
        <w:t xml:space="preserve"> мотивации к учебной деятельности, развитие субъектной личностной позиции на основе опыта нравственной рефлексии и нравственного выбора.</w:t>
      </w:r>
    </w:p>
    <w:p w:rsidR="000E52F2" w:rsidRDefault="006D0A6A">
      <w:pPr>
        <w:pStyle w:val="a3"/>
        <w:spacing w:before="1"/>
        <w:ind w:right="442"/>
        <w:jc w:val="both"/>
      </w:pPr>
      <w:r>
        <w:t>В основе Программы лежит понятие образовательного события, которое было введено в педагогическую систему А. С. Макаренко и закреплено классической традиционной</w:t>
      </w:r>
    </w:p>
    <w:p w:rsidR="000E52F2" w:rsidRDefault="006D0A6A">
      <w:pPr>
        <w:pStyle w:val="a3"/>
        <w:ind w:right="437"/>
        <w:jc w:val="both"/>
      </w:pPr>
      <w:r>
        <w:t xml:space="preserve">педагогикой. Образовательное событие — это особая форма организации совместной деятельности детей и взрослых, которая предполагает инициативные формы включения и создание «продукта совместной деятельности», позволяющая ребенку приобретать собственный опыт переживания той или иной ценности. В воспитательном событии осуществляется взаимное обогащение всех субъектов воспитательного процесса. Оно способствует развитию самостоятельности, ответственности, инициативности </w:t>
      </w:r>
      <w:r>
        <w:rPr>
          <w:spacing w:val="-2"/>
        </w:rPr>
        <w:t>пятиклассников.</w:t>
      </w:r>
    </w:p>
    <w:p w:rsidR="000E52F2" w:rsidRDefault="006D0A6A">
      <w:pPr>
        <w:spacing w:before="271" w:line="237" w:lineRule="auto"/>
        <w:ind w:left="143" w:right="438"/>
        <w:jc w:val="both"/>
        <w:rPr>
          <w:sz w:val="24"/>
        </w:rPr>
      </w:pPr>
      <w:r>
        <w:rPr>
          <w:b/>
          <w:sz w:val="24"/>
        </w:rPr>
        <w:t xml:space="preserve">Количество часов, на которое рассчитана Рабочая программа, количество часов в неделю по предмету </w:t>
      </w:r>
      <w:r>
        <w:rPr>
          <w:sz w:val="24"/>
        </w:rPr>
        <w:t>Общее число часов, отведенных на изучение Программы в 5 классе, составляет 34 часа (1 час в неделю)</w:t>
      </w:r>
    </w:p>
    <w:p w:rsidR="000E52F2" w:rsidRDefault="006D0A6A">
      <w:pPr>
        <w:pStyle w:val="2"/>
        <w:spacing w:before="270"/>
        <w:ind w:left="0" w:right="10"/>
        <w:jc w:val="center"/>
      </w:pPr>
      <w:r>
        <w:t>РАЗДЕЛ</w:t>
      </w:r>
      <w:r>
        <w:rPr>
          <w:spacing w:val="-3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ПЛАНИРУЕМЫЕ</w:t>
      </w:r>
      <w:r>
        <w:rPr>
          <w:spacing w:val="-2"/>
        </w:rPr>
        <w:t xml:space="preserve"> РЕЗУЛЬТАТЫ</w:t>
      </w:r>
    </w:p>
    <w:p w:rsidR="000E52F2" w:rsidRDefault="006D0A6A">
      <w:pPr>
        <w:pStyle w:val="3"/>
        <w:spacing w:before="265"/>
      </w:pPr>
      <w:r>
        <w:t>Личностные</w:t>
      </w:r>
      <w:r>
        <w:rPr>
          <w:spacing w:val="-5"/>
        </w:rPr>
        <w:t xml:space="preserve"> </w:t>
      </w:r>
      <w:r>
        <w:rPr>
          <w:spacing w:val="-2"/>
        </w:rPr>
        <w:t>результаты</w:t>
      </w:r>
    </w:p>
    <w:p w:rsidR="000E52F2" w:rsidRDefault="000E52F2">
      <w:pPr>
        <w:pStyle w:val="a3"/>
        <w:spacing w:before="43"/>
        <w:ind w:left="0"/>
        <w:rPr>
          <w:b/>
        </w:rPr>
      </w:pPr>
    </w:p>
    <w:p w:rsidR="000E52F2" w:rsidRDefault="006D0A6A">
      <w:pPr>
        <w:pStyle w:val="a3"/>
        <w:ind w:right="438"/>
        <w:jc w:val="both"/>
      </w:pPr>
      <w:proofErr w:type="gramStart"/>
      <w:r>
        <w:t xml:space="preserve">В сфере гражданского воспитания: готовность к выполнению обязанностей гражданина и реализации его прав, уважение прав, свобод и законных интересов других людей; понимание роли различных социальных институтов в жизни человека;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 готовность к разнообразной совместной деятельности, стремление к взаимопониманию и </w:t>
      </w:r>
      <w:r>
        <w:rPr>
          <w:spacing w:val="-2"/>
        </w:rPr>
        <w:t>взаимопомощи.</w:t>
      </w:r>
      <w:proofErr w:type="gramEnd"/>
    </w:p>
    <w:p w:rsidR="000E52F2" w:rsidRDefault="006D0A6A">
      <w:pPr>
        <w:pStyle w:val="a3"/>
        <w:ind w:left="863" w:right="439" w:hanging="720"/>
        <w:jc w:val="both"/>
      </w:pPr>
      <w:r>
        <w:t>В</w:t>
      </w:r>
      <w:r>
        <w:rPr>
          <w:spacing w:val="-1"/>
        </w:rPr>
        <w:t xml:space="preserve"> </w:t>
      </w:r>
      <w:r>
        <w:t>сфере патриотического воспитания: осознание российской гражданской</w:t>
      </w:r>
      <w:r>
        <w:rPr>
          <w:spacing w:val="80"/>
          <w:w w:val="150"/>
        </w:rPr>
        <w:t xml:space="preserve"> </w:t>
      </w:r>
      <w:proofErr w:type="spellStart"/>
      <w:r>
        <w:t>идентичностив</w:t>
      </w:r>
      <w:proofErr w:type="spellEnd"/>
      <w:r>
        <w:t xml:space="preserve"> поликультурном</w:t>
      </w:r>
      <w:r>
        <w:rPr>
          <w:spacing w:val="56"/>
          <w:w w:val="150"/>
        </w:rPr>
        <w:t xml:space="preserve">   </w:t>
      </w:r>
      <w:r>
        <w:t>и</w:t>
      </w:r>
      <w:r>
        <w:rPr>
          <w:spacing w:val="73"/>
        </w:rPr>
        <w:t xml:space="preserve"> </w:t>
      </w:r>
      <w:r>
        <w:t>многоконфессиональном</w:t>
      </w:r>
      <w:r>
        <w:rPr>
          <w:spacing w:val="72"/>
        </w:rPr>
        <w:t xml:space="preserve"> </w:t>
      </w:r>
      <w:r>
        <w:t>обществе,</w:t>
      </w:r>
      <w:r>
        <w:rPr>
          <w:spacing w:val="73"/>
        </w:rPr>
        <w:t xml:space="preserve"> </w:t>
      </w:r>
      <w:r>
        <w:t>проявление</w:t>
      </w:r>
      <w:r>
        <w:rPr>
          <w:spacing w:val="72"/>
        </w:rPr>
        <w:t xml:space="preserve"> </w:t>
      </w:r>
      <w:r>
        <w:t>интереса</w:t>
      </w:r>
      <w:r>
        <w:rPr>
          <w:spacing w:val="72"/>
        </w:rPr>
        <w:t xml:space="preserve"> </w:t>
      </w:r>
      <w:proofErr w:type="gramStart"/>
      <w:r>
        <w:rPr>
          <w:spacing w:val="-10"/>
        </w:rPr>
        <w:t>к</w:t>
      </w:r>
      <w:proofErr w:type="gramEnd"/>
    </w:p>
    <w:p w:rsidR="000E52F2" w:rsidRDefault="006D0A6A">
      <w:pPr>
        <w:pStyle w:val="a3"/>
        <w:ind w:right="443"/>
        <w:jc w:val="both"/>
      </w:pPr>
      <w:r>
        <w:t>исследованию родного языка, истории, культуры Российской Федерации, своего края, народов России, к истории и современному состоянию российских гуманитарных наук.</w:t>
      </w:r>
    </w:p>
    <w:p w:rsidR="000E52F2" w:rsidRDefault="006D0A6A">
      <w:pPr>
        <w:pStyle w:val="a3"/>
        <w:spacing w:before="1"/>
        <w:ind w:right="438"/>
        <w:jc w:val="both"/>
      </w:pPr>
      <w:r>
        <w:t>В сфере духовно-нравственного воспитания: ориентация на моральные ценности и нормы в ситуациях нравственного выбора, возникающих в процессе реализации проектов или исследований, осознание важности морально-этических принципов в деятельности исследователя; свобода и ответственность личности в условиях индивидуального и общественного пространства.</w:t>
      </w:r>
    </w:p>
    <w:p w:rsidR="000E52F2" w:rsidRDefault="006D0A6A">
      <w:pPr>
        <w:pStyle w:val="a3"/>
        <w:tabs>
          <w:tab w:val="left" w:pos="1088"/>
          <w:tab w:val="left" w:pos="1369"/>
          <w:tab w:val="left" w:pos="2402"/>
          <w:tab w:val="left" w:pos="2894"/>
          <w:tab w:val="left" w:pos="3744"/>
          <w:tab w:val="left" w:pos="4179"/>
          <w:tab w:val="left" w:pos="4695"/>
          <w:tab w:val="left" w:pos="4737"/>
          <w:tab w:val="left" w:pos="5106"/>
          <w:tab w:val="left" w:pos="5620"/>
          <w:tab w:val="left" w:pos="5704"/>
          <w:tab w:val="left" w:pos="6352"/>
          <w:tab w:val="left" w:pos="6555"/>
          <w:tab w:val="left" w:pos="6685"/>
          <w:tab w:val="left" w:pos="7663"/>
          <w:tab w:val="left" w:pos="7896"/>
          <w:tab w:val="left" w:pos="8187"/>
          <w:tab w:val="left" w:pos="8279"/>
          <w:tab w:val="left" w:pos="8608"/>
        </w:tabs>
        <w:ind w:right="435"/>
        <w:jc w:val="right"/>
      </w:pPr>
      <w:proofErr w:type="gramStart"/>
      <w:r>
        <w:t>В</w:t>
      </w:r>
      <w:r>
        <w:rPr>
          <w:spacing w:val="40"/>
        </w:rPr>
        <w:t xml:space="preserve"> </w:t>
      </w:r>
      <w:r>
        <w:t>сфере</w:t>
      </w:r>
      <w:r>
        <w:rPr>
          <w:spacing w:val="40"/>
        </w:rPr>
        <w:t xml:space="preserve"> </w:t>
      </w:r>
      <w:r>
        <w:t>физического</w:t>
      </w:r>
      <w:r>
        <w:rPr>
          <w:spacing w:val="40"/>
        </w:rPr>
        <w:t xml:space="preserve"> </w:t>
      </w:r>
      <w:r>
        <w:t>воспитания,</w:t>
      </w:r>
      <w:r>
        <w:rPr>
          <w:spacing w:val="40"/>
        </w:rPr>
        <w:t xml:space="preserve"> </w:t>
      </w:r>
      <w:r>
        <w:t>формирования</w:t>
      </w:r>
      <w:r>
        <w:rPr>
          <w:spacing w:val="40"/>
        </w:rPr>
        <w:t xml:space="preserve"> </w:t>
      </w:r>
      <w:r>
        <w:t>культуры</w:t>
      </w:r>
      <w:r>
        <w:rPr>
          <w:spacing w:val="40"/>
        </w:rPr>
        <w:t xml:space="preserve"> </w:t>
      </w:r>
      <w:r>
        <w:t>здоровья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эмоционального благополучия:</w:t>
      </w:r>
      <w:r>
        <w:rPr>
          <w:spacing w:val="80"/>
        </w:rPr>
        <w:t xml:space="preserve"> </w:t>
      </w:r>
      <w:r>
        <w:t>осознание</w:t>
      </w:r>
      <w:r>
        <w:rPr>
          <w:spacing w:val="80"/>
        </w:rPr>
        <w:t xml:space="preserve"> </w:t>
      </w:r>
      <w:r>
        <w:t>последствий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неприятие</w:t>
      </w:r>
      <w:r>
        <w:rPr>
          <w:spacing w:val="80"/>
        </w:rPr>
        <w:t xml:space="preserve"> </w:t>
      </w:r>
      <w:r>
        <w:t>вредных</w:t>
      </w:r>
      <w:r>
        <w:rPr>
          <w:spacing w:val="80"/>
        </w:rPr>
        <w:t xml:space="preserve"> </w:t>
      </w:r>
      <w:r>
        <w:t>привычек</w:t>
      </w:r>
      <w:r>
        <w:rPr>
          <w:spacing w:val="80"/>
        </w:rPr>
        <w:t xml:space="preserve"> </w:t>
      </w:r>
      <w:r>
        <w:t>(употребления алкоголя,</w:t>
      </w:r>
      <w:r>
        <w:rPr>
          <w:spacing w:val="79"/>
        </w:rPr>
        <w:t xml:space="preserve"> </w:t>
      </w:r>
      <w:r>
        <w:t>наркотиков,</w:t>
      </w:r>
      <w:r>
        <w:rPr>
          <w:spacing w:val="79"/>
        </w:rPr>
        <w:t xml:space="preserve"> </w:t>
      </w:r>
      <w:r>
        <w:t>курения)</w:t>
      </w:r>
      <w:r>
        <w:rPr>
          <w:spacing w:val="78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иных</w:t>
      </w:r>
      <w:r>
        <w:rPr>
          <w:spacing w:val="80"/>
        </w:rPr>
        <w:t xml:space="preserve"> </w:t>
      </w:r>
      <w:r>
        <w:t>форм</w:t>
      </w:r>
      <w:r>
        <w:rPr>
          <w:spacing w:val="78"/>
        </w:rPr>
        <w:t xml:space="preserve"> </w:t>
      </w:r>
      <w:r>
        <w:t>вреда</w:t>
      </w:r>
      <w:r>
        <w:rPr>
          <w:spacing w:val="80"/>
        </w:rPr>
        <w:t xml:space="preserve"> </w:t>
      </w:r>
      <w:r>
        <w:t>для</w:t>
      </w:r>
      <w:r>
        <w:rPr>
          <w:spacing w:val="79"/>
        </w:rPr>
        <w:t xml:space="preserve"> </w:t>
      </w:r>
      <w:r>
        <w:t>физического</w:t>
      </w:r>
      <w:r>
        <w:rPr>
          <w:spacing w:val="79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 xml:space="preserve">психического </w:t>
      </w:r>
      <w:r>
        <w:rPr>
          <w:spacing w:val="-2"/>
        </w:rPr>
        <w:t>здоровья,</w:t>
      </w:r>
      <w:r>
        <w:tab/>
      </w:r>
      <w:r>
        <w:rPr>
          <w:spacing w:val="-2"/>
        </w:rPr>
        <w:t>способность</w:t>
      </w:r>
      <w:r>
        <w:tab/>
      </w:r>
      <w:r>
        <w:rPr>
          <w:spacing w:val="-2"/>
        </w:rPr>
        <w:t>адаптироваться</w:t>
      </w:r>
      <w:r>
        <w:tab/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стрессовым</w:t>
      </w:r>
      <w:r>
        <w:tab/>
      </w:r>
      <w:r>
        <w:tab/>
      </w:r>
      <w:r>
        <w:rPr>
          <w:spacing w:val="-2"/>
        </w:rPr>
        <w:t>ситуациям</w:t>
      </w:r>
      <w:r>
        <w:tab/>
      </w:r>
      <w:r>
        <w:tab/>
      </w:r>
      <w:r>
        <w:rPr>
          <w:spacing w:val="-10"/>
        </w:rPr>
        <w:t>и</w:t>
      </w:r>
      <w:r>
        <w:tab/>
      </w:r>
      <w:r>
        <w:tab/>
      </w:r>
      <w:r>
        <w:rPr>
          <w:spacing w:val="-2"/>
        </w:rPr>
        <w:t xml:space="preserve">меняющимся </w:t>
      </w:r>
      <w:r>
        <w:t>социальным, информационным и природным условиям, в том числе осмысляя собственный опыт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выстраивая</w:t>
      </w:r>
      <w:r>
        <w:rPr>
          <w:spacing w:val="40"/>
        </w:rPr>
        <w:t xml:space="preserve"> </w:t>
      </w:r>
      <w:r>
        <w:t>дальнейшие</w:t>
      </w:r>
      <w:r>
        <w:rPr>
          <w:spacing w:val="40"/>
        </w:rPr>
        <w:t xml:space="preserve"> </w:t>
      </w:r>
      <w:r>
        <w:t>цели;</w:t>
      </w:r>
      <w:proofErr w:type="gramEnd"/>
      <w:r>
        <w:rPr>
          <w:spacing w:val="40"/>
        </w:rPr>
        <w:t xml:space="preserve"> </w:t>
      </w:r>
      <w:r>
        <w:t>умение</w:t>
      </w:r>
      <w:r>
        <w:rPr>
          <w:spacing w:val="40"/>
        </w:rPr>
        <w:t xml:space="preserve"> </w:t>
      </w:r>
      <w:r>
        <w:t>принимать</w:t>
      </w:r>
      <w:r>
        <w:rPr>
          <w:spacing w:val="40"/>
        </w:rPr>
        <w:t xml:space="preserve"> </w:t>
      </w:r>
      <w:r>
        <w:t>себя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других</w:t>
      </w:r>
      <w:r>
        <w:rPr>
          <w:spacing w:val="40"/>
        </w:rPr>
        <w:t xml:space="preserve"> </w:t>
      </w:r>
      <w:r>
        <w:t>без</w:t>
      </w:r>
      <w:r>
        <w:rPr>
          <w:spacing w:val="40"/>
        </w:rPr>
        <w:t xml:space="preserve"> </w:t>
      </w:r>
      <w:r>
        <w:t xml:space="preserve">осуждения; </w:t>
      </w:r>
      <w:r>
        <w:rPr>
          <w:spacing w:val="-2"/>
        </w:rPr>
        <w:t>умение</w:t>
      </w:r>
      <w:r>
        <w:tab/>
      </w:r>
      <w:r>
        <w:rPr>
          <w:spacing w:val="-2"/>
        </w:rPr>
        <w:t>осознавать</w:t>
      </w:r>
      <w:r>
        <w:tab/>
      </w:r>
      <w:r>
        <w:rPr>
          <w:spacing w:val="-2"/>
        </w:rPr>
        <w:t>эмоциональное</w:t>
      </w:r>
      <w:r>
        <w:tab/>
        <w:t>с</w:t>
      </w:r>
      <w:proofErr w:type="gramStart"/>
      <w:r>
        <w:t>о-</w:t>
      </w:r>
      <w:proofErr w:type="gramEnd"/>
      <w:r>
        <w:tab/>
      </w:r>
      <w:r>
        <w:rPr>
          <w:spacing w:val="-2"/>
        </w:rPr>
        <w:t>стояние</w:t>
      </w:r>
      <w:r>
        <w:tab/>
      </w:r>
      <w:r>
        <w:tab/>
      </w:r>
      <w:r>
        <w:rPr>
          <w:spacing w:val="-4"/>
        </w:rPr>
        <w:t>себя</w:t>
      </w:r>
      <w:r>
        <w:tab/>
      </w:r>
      <w:r>
        <w:rPr>
          <w:spacing w:val="-10"/>
        </w:rPr>
        <w:t>и</w:t>
      </w:r>
      <w:r>
        <w:tab/>
      </w:r>
      <w:r>
        <w:tab/>
      </w:r>
      <w:r>
        <w:rPr>
          <w:spacing w:val="-2"/>
        </w:rPr>
        <w:t>других,</w:t>
      </w:r>
      <w:r>
        <w:tab/>
      </w:r>
      <w:r>
        <w:rPr>
          <w:spacing w:val="-2"/>
        </w:rPr>
        <w:t>умение</w:t>
      </w:r>
      <w:r>
        <w:tab/>
      </w:r>
      <w:r>
        <w:rPr>
          <w:spacing w:val="-2"/>
        </w:rPr>
        <w:t xml:space="preserve">управлять </w:t>
      </w:r>
      <w:r>
        <w:t>собственным эмоциональным</w:t>
      </w:r>
      <w:r>
        <w:tab/>
      </w:r>
      <w:r>
        <w:rPr>
          <w:spacing w:val="-2"/>
        </w:rPr>
        <w:t>состоянием;</w:t>
      </w:r>
      <w:r>
        <w:tab/>
      </w:r>
      <w:r>
        <w:tab/>
      </w:r>
      <w:r>
        <w:rPr>
          <w:spacing w:val="-2"/>
        </w:rPr>
        <w:t>сформированность</w:t>
      </w:r>
      <w:r>
        <w:tab/>
      </w:r>
      <w:r>
        <w:tab/>
      </w:r>
      <w:r>
        <w:tab/>
      </w:r>
      <w:r>
        <w:rPr>
          <w:spacing w:val="-2"/>
        </w:rPr>
        <w:t>навыка</w:t>
      </w:r>
    </w:p>
    <w:p w:rsidR="000E52F2" w:rsidRDefault="006D0A6A">
      <w:pPr>
        <w:pStyle w:val="a3"/>
        <w:spacing w:line="274" w:lineRule="exact"/>
        <w:jc w:val="both"/>
      </w:pPr>
      <w:r>
        <w:t>рефлексии,</w:t>
      </w:r>
      <w:r>
        <w:rPr>
          <w:spacing w:val="-4"/>
        </w:rPr>
        <w:t xml:space="preserve"> </w:t>
      </w:r>
      <w:r>
        <w:t>признание</w:t>
      </w:r>
      <w:r>
        <w:rPr>
          <w:spacing w:val="-2"/>
        </w:rPr>
        <w:t xml:space="preserve"> </w:t>
      </w:r>
      <w:r>
        <w:t>своего</w:t>
      </w:r>
      <w:r>
        <w:rPr>
          <w:spacing w:val="-2"/>
        </w:rPr>
        <w:t xml:space="preserve"> </w:t>
      </w:r>
      <w:r>
        <w:t>права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ошибку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такого</w:t>
      </w:r>
      <w:r>
        <w:rPr>
          <w:spacing w:val="-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права</w:t>
      </w:r>
      <w:r>
        <w:rPr>
          <w:spacing w:val="-3"/>
        </w:rPr>
        <w:t xml:space="preserve"> </w:t>
      </w:r>
      <w:r>
        <w:t>другого</w:t>
      </w:r>
      <w:r>
        <w:rPr>
          <w:spacing w:val="-1"/>
        </w:rPr>
        <w:t xml:space="preserve"> </w:t>
      </w:r>
      <w:r>
        <w:rPr>
          <w:spacing w:val="-2"/>
        </w:rPr>
        <w:t>человека.</w:t>
      </w:r>
    </w:p>
    <w:p w:rsidR="000E52F2" w:rsidRDefault="006D0A6A">
      <w:pPr>
        <w:pStyle w:val="a3"/>
        <w:ind w:right="442"/>
        <w:jc w:val="both"/>
      </w:pPr>
      <w:r>
        <w:t>В сфере трудового воспитания: осознанный выбор и построение индивидуальной траектории образования и жизненных планов с учетом личных и общественных интересов</w:t>
      </w:r>
      <w:r>
        <w:rPr>
          <w:spacing w:val="80"/>
        </w:rPr>
        <w:t xml:space="preserve"> </w:t>
      </w:r>
      <w:r>
        <w:t>и потребностей.</w:t>
      </w:r>
    </w:p>
    <w:p w:rsidR="000E52F2" w:rsidRDefault="000E52F2">
      <w:pPr>
        <w:pStyle w:val="a3"/>
        <w:jc w:val="both"/>
        <w:sectPr w:rsidR="000E52F2">
          <w:pgSz w:w="11930" w:h="16860"/>
          <w:pgMar w:top="1340" w:right="566" w:bottom="280" w:left="1275" w:header="720" w:footer="720" w:gutter="0"/>
          <w:cols w:space="720"/>
        </w:sectPr>
      </w:pPr>
    </w:p>
    <w:p w:rsidR="000E52F2" w:rsidRDefault="006D0A6A">
      <w:pPr>
        <w:pStyle w:val="a3"/>
        <w:spacing w:before="62"/>
        <w:ind w:right="436"/>
        <w:jc w:val="both"/>
      </w:pPr>
      <w:r>
        <w:lastRenderedPageBreak/>
        <w:t>В сфере адаптации к изменяющимся условиям социальной и пр</w:t>
      </w:r>
      <w:proofErr w:type="gramStart"/>
      <w:r>
        <w:t>и-</w:t>
      </w:r>
      <w:proofErr w:type="gramEnd"/>
      <w:r>
        <w:t xml:space="preserve"> родной среды: освоение социального опыта, основных социальных ролей, соответствующих ведущей деятельности возраста,</w:t>
      </w:r>
      <w:r>
        <w:rPr>
          <w:spacing w:val="-1"/>
        </w:rPr>
        <w:t xml:space="preserve"> </w:t>
      </w:r>
      <w:r>
        <w:t>норм</w:t>
      </w:r>
      <w:r>
        <w:rPr>
          <w:spacing w:val="-1"/>
        </w:rPr>
        <w:t xml:space="preserve"> </w:t>
      </w:r>
      <w:r>
        <w:t>и правил общественного поведения, форм</w:t>
      </w:r>
      <w:r>
        <w:rPr>
          <w:spacing w:val="-1"/>
        </w:rPr>
        <w:t xml:space="preserve"> </w:t>
      </w:r>
      <w:r>
        <w:t>социальной</w:t>
      </w:r>
      <w:r>
        <w:rPr>
          <w:spacing w:val="-2"/>
        </w:rPr>
        <w:t xml:space="preserve"> </w:t>
      </w:r>
      <w:r>
        <w:t>жизни в</w:t>
      </w:r>
      <w:r>
        <w:rPr>
          <w:spacing w:val="-1"/>
        </w:rPr>
        <w:t xml:space="preserve"> </w:t>
      </w:r>
      <w:r>
        <w:t>группах и со-обществах, включая семью, а также в рамках социального взаимодействия с людьми из другой культурной среды; способность</w:t>
      </w:r>
      <w:r>
        <w:rPr>
          <w:spacing w:val="40"/>
        </w:rPr>
        <w:t xml:space="preserve"> </w:t>
      </w:r>
      <w:r>
        <w:t xml:space="preserve">действовать в условиях неопределенности, </w:t>
      </w:r>
      <w:r>
        <w:rPr>
          <w:spacing w:val="-2"/>
        </w:rPr>
        <w:t>повышать</w:t>
      </w:r>
    </w:p>
    <w:p w:rsidR="000E52F2" w:rsidRDefault="006D0A6A">
      <w:pPr>
        <w:pStyle w:val="a3"/>
        <w:spacing w:before="1"/>
        <w:ind w:right="434"/>
        <w:jc w:val="both"/>
      </w:pPr>
      <w:r>
        <w:t>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навык выявления и связывания образов, способность формирования новых знаний, в том числе способность формулировать свои идеи, понятия, гипотезы об объектах и явлениях, в том числе ранее не известных, осознавать дефициты собственных знаний и компетентностей, планировать свое развитие.</w:t>
      </w:r>
    </w:p>
    <w:p w:rsidR="000E52F2" w:rsidRDefault="000E52F2">
      <w:pPr>
        <w:pStyle w:val="a3"/>
        <w:spacing w:before="91"/>
        <w:ind w:left="0"/>
      </w:pPr>
    </w:p>
    <w:p w:rsidR="000E52F2" w:rsidRDefault="006D0A6A">
      <w:pPr>
        <w:pStyle w:val="3"/>
        <w:spacing w:before="1"/>
        <w:ind w:left="955"/>
        <w:jc w:val="left"/>
      </w:pPr>
      <w:proofErr w:type="spellStart"/>
      <w:r>
        <w:rPr>
          <w:w w:val="105"/>
        </w:rPr>
        <w:t>Метапредметные</w:t>
      </w:r>
      <w:proofErr w:type="spellEnd"/>
      <w:r>
        <w:rPr>
          <w:spacing w:val="20"/>
          <w:w w:val="105"/>
        </w:rPr>
        <w:t xml:space="preserve"> </w:t>
      </w:r>
      <w:r>
        <w:rPr>
          <w:spacing w:val="-2"/>
          <w:w w:val="105"/>
        </w:rPr>
        <w:t>результаты</w:t>
      </w:r>
    </w:p>
    <w:p w:rsidR="000E52F2" w:rsidRDefault="000E52F2">
      <w:pPr>
        <w:pStyle w:val="a3"/>
        <w:spacing w:before="52"/>
        <w:ind w:left="0"/>
        <w:rPr>
          <w:b/>
        </w:rPr>
      </w:pPr>
    </w:p>
    <w:p w:rsidR="000E52F2" w:rsidRDefault="006D0A6A">
      <w:pPr>
        <w:pStyle w:val="a3"/>
        <w:ind w:right="434"/>
        <w:jc w:val="both"/>
      </w:pPr>
      <w:proofErr w:type="gramStart"/>
      <w:r>
        <w:t>В сфере овладения универсальными учебными познавательными действиями: выявлять и характеризовать существенные признаки объектов (явлений); устанавливать существенный признак классификации, основания для обобщения и сравнения, критерии проводимого анализа; выявлять дефициты информации, данных, необходимых для решения</w:t>
      </w:r>
      <w:r>
        <w:rPr>
          <w:spacing w:val="40"/>
        </w:rPr>
        <w:t xml:space="preserve"> </w:t>
      </w:r>
      <w:r>
        <w:t>поставленной задачи; выявлять причинно-следственные связи при изучении явлений и процессов;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  <w:proofErr w:type="gramEnd"/>
      <w:r>
        <w:t xml:space="preserve"> самостоятельно выбирать способ решения учебной задачи; формировать гипотезу об истинности собственных суждений и суждений других, аргументировать свою позицию, мнение; 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контекстах;</w:t>
      </w:r>
      <w:r>
        <w:rPr>
          <w:spacing w:val="-2"/>
        </w:rPr>
        <w:t xml:space="preserve"> </w:t>
      </w:r>
      <w:r>
        <w:t>применять различные</w:t>
      </w:r>
      <w:r>
        <w:rPr>
          <w:spacing w:val="-2"/>
        </w:rPr>
        <w:t xml:space="preserve"> </w:t>
      </w:r>
      <w:r>
        <w:t>методы,</w:t>
      </w:r>
      <w:r>
        <w:rPr>
          <w:spacing w:val="-1"/>
        </w:rPr>
        <w:t xml:space="preserve"> </w:t>
      </w:r>
      <w:r>
        <w:t>инструменты и запросы</w:t>
      </w:r>
      <w:r>
        <w:rPr>
          <w:spacing w:val="-1"/>
        </w:rPr>
        <w:t xml:space="preserve"> </w:t>
      </w:r>
      <w:r>
        <w:t>при поиске</w:t>
      </w:r>
      <w:r>
        <w:rPr>
          <w:spacing w:val="-1"/>
        </w:rPr>
        <w:t xml:space="preserve"> </w:t>
      </w:r>
      <w:r>
        <w:t>и отборе информации или данных из источников с учетом задачи; выбирать, анализировать, систематизировать и интерпретировать информацию различных видов и форм представления; находить сходные аргументы (подтверждающие или опровергающие одну</w:t>
      </w:r>
      <w:r>
        <w:rPr>
          <w:spacing w:val="-6"/>
        </w:rPr>
        <w:t xml:space="preserve"> </w:t>
      </w:r>
      <w:r>
        <w:t>и ту же идею, версию) в различных информационных источниках.</w:t>
      </w:r>
    </w:p>
    <w:p w:rsidR="000E52F2" w:rsidRDefault="006D0A6A">
      <w:pPr>
        <w:pStyle w:val="a3"/>
        <w:ind w:right="434"/>
        <w:jc w:val="both"/>
      </w:pPr>
      <w:proofErr w:type="gramStart"/>
      <w:r>
        <w:t>В сфере овладения универсальными учебными коммуникативными действиями: воспринимать и формулировать суждения, выражать эмоции в соответствии с целями и условиями общения; выражать свою точку зрения в устных и письменных текстах; распознавать невербальные средства общения, понимать значение социальных знаков,</w:t>
      </w:r>
      <w:r>
        <w:rPr>
          <w:spacing w:val="40"/>
        </w:rPr>
        <w:t xml:space="preserve"> </w:t>
      </w:r>
      <w:r>
        <w:t>знать и распознавать предпосылки конфликтных ситуаций и смягчать конфликты, вести переговоры; понимать намерения других, проявлять уважительное отношение к собеседнику;</w:t>
      </w:r>
      <w:proofErr w:type="gramEnd"/>
      <w:r>
        <w:t xml:space="preserve"> в ходе диалога и (или) дискуссии задавать вопросы по существу</w:t>
      </w:r>
      <w:r>
        <w:rPr>
          <w:spacing w:val="-2"/>
        </w:rPr>
        <w:t xml:space="preserve"> </w:t>
      </w:r>
      <w:r>
        <w:t>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 публично представлять результаты выполненного опыта (эксперимента, исследования, проекта); 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 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 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</w:t>
      </w:r>
      <w:r>
        <w:rPr>
          <w:spacing w:val="76"/>
        </w:rPr>
        <w:t xml:space="preserve"> </w:t>
      </w:r>
      <w:r>
        <w:t>работы;</w:t>
      </w:r>
      <w:r>
        <w:rPr>
          <w:spacing w:val="78"/>
        </w:rPr>
        <w:t xml:space="preserve"> </w:t>
      </w:r>
      <w:r>
        <w:t>уметь</w:t>
      </w:r>
      <w:r>
        <w:rPr>
          <w:spacing w:val="77"/>
        </w:rPr>
        <w:t xml:space="preserve"> </w:t>
      </w:r>
      <w:r>
        <w:t>обобщать</w:t>
      </w:r>
      <w:r>
        <w:rPr>
          <w:spacing w:val="76"/>
        </w:rPr>
        <w:t xml:space="preserve"> </w:t>
      </w:r>
      <w:r>
        <w:t>мнения</w:t>
      </w:r>
      <w:r>
        <w:rPr>
          <w:spacing w:val="80"/>
        </w:rPr>
        <w:t xml:space="preserve"> </w:t>
      </w:r>
      <w:proofErr w:type="gramStart"/>
      <w:r>
        <w:t>нескольких</w:t>
      </w:r>
      <w:proofErr w:type="gramEnd"/>
      <w:r>
        <w:rPr>
          <w:spacing w:val="78"/>
        </w:rPr>
        <w:t xml:space="preserve"> </w:t>
      </w:r>
      <w:r>
        <w:t>людей,</w:t>
      </w:r>
      <w:r>
        <w:rPr>
          <w:spacing w:val="73"/>
        </w:rPr>
        <w:t xml:space="preserve"> </w:t>
      </w:r>
      <w:r>
        <w:t>проявлять</w:t>
      </w:r>
      <w:r>
        <w:rPr>
          <w:spacing w:val="77"/>
        </w:rPr>
        <w:t xml:space="preserve"> </w:t>
      </w:r>
      <w:r>
        <w:t>готовность</w:t>
      </w:r>
    </w:p>
    <w:p w:rsidR="000E52F2" w:rsidRDefault="000E52F2">
      <w:pPr>
        <w:pStyle w:val="a3"/>
        <w:jc w:val="both"/>
        <w:sectPr w:rsidR="000E52F2">
          <w:pgSz w:w="11930" w:h="16860"/>
          <w:pgMar w:top="1340" w:right="566" w:bottom="280" w:left="1275" w:header="720" w:footer="720" w:gutter="0"/>
          <w:cols w:space="720"/>
        </w:sectPr>
      </w:pPr>
    </w:p>
    <w:p w:rsidR="000E52F2" w:rsidRDefault="006D0A6A">
      <w:pPr>
        <w:pStyle w:val="a3"/>
        <w:spacing w:before="62"/>
        <w:ind w:right="435"/>
        <w:jc w:val="both"/>
      </w:pPr>
      <w:proofErr w:type="gramStart"/>
      <w:r>
        <w:lastRenderedPageBreak/>
        <w:t>руководить, выполнять поручения, подчиняться, 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 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  <w:proofErr w:type="gramEnd"/>
      <w:r>
        <w:t xml:space="preserve"> оценивать качество своего вклада в общий продукт по критериям, самостоятельно сформулированным участниками взаимодействия; сравнивать результаты с исходной зад</w:t>
      </w:r>
      <w:proofErr w:type="gramStart"/>
      <w:r>
        <w:t>а-</w:t>
      </w:r>
      <w:proofErr w:type="gramEnd"/>
      <w:r>
        <w:t xml:space="preserve"> 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0E52F2" w:rsidRDefault="006D0A6A">
      <w:pPr>
        <w:pStyle w:val="a3"/>
        <w:spacing w:before="1"/>
        <w:ind w:right="435"/>
        <w:jc w:val="both"/>
      </w:pPr>
      <w:proofErr w:type="gramStart"/>
      <w:r>
        <w:t>В сфере овладения универсальными учебными регулятивными действиями: выявлять проблемы для решения в жизненных и учебных ситуациях; ориентироваться в различных подходах принятия решений (индивидуальное, принятие решения в группе, принятие решений группой); 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  <w:proofErr w:type="gramEnd"/>
      <w:r>
        <w:t xml:space="preserve"> 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 делать выбор и брать ответственность за решение; владеть способами самоконтроля, </w:t>
      </w:r>
      <w:proofErr w:type="spellStart"/>
      <w:r>
        <w:t>самомотивации</w:t>
      </w:r>
      <w:proofErr w:type="spellEnd"/>
      <w:r>
        <w:t xml:space="preserve"> и рефлексии; давать адекватную оценку ситуации и предлагать план ее изменения; учитывать контекст и пре</w:t>
      </w:r>
      <w:proofErr w:type="gramStart"/>
      <w:r>
        <w:t>д-</w:t>
      </w:r>
      <w:proofErr w:type="gramEnd"/>
      <w:r>
        <w:t xml:space="preserve"> видеть трудности, которые могут возникнуть при решении учебной задачи, адаптировать решение к меняющимся обстоятельствам;</w:t>
      </w:r>
      <w:r>
        <w:rPr>
          <w:spacing w:val="80"/>
        </w:rPr>
        <w:t xml:space="preserve"> </w:t>
      </w:r>
      <w:proofErr w:type="gramStart"/>
      <w:r>
        <w:t>объяснять причины достижения (</w:t>
      </w:r>
      <w:proofErr w:type="spellStart"/>
      <w:r>
        <w:t>недостижения</w:t>
      </w:r>
      <w:proofErr w:type="spellEnd"/>
      <w:r>
        <w:t>) результатов деятельности, давать оценку приобретенному опыту, уметь находить позитивное в произошедшей ситуации, вносить коррективы в деятельность на основе новых обстоятельств, изменившихся ситуаций, установленных ошибок, возникших трудностей; различать; выявлять и анализировать причины эмоций; ставить себя на место другого человека, понимать мотивы и намерения другого, регулировать способ выражения эмоций;</w:t>
      </w:r>
      <w:proofErr w:type="gramEnd"/>
      <w:r>
        <w:t xml:space="preserve"> осознанно относиться к другому человеку, его мнению; признавать свое право на ошибку и такое же право другого; принимать себя и других без осуждения.</w:t>
      </w:r>
    </w:p>
    <w:p w:rsidR="000E52F2" w:rsidRDefault="000E52F2">
      <w:pPr>
        <w:pStyle w:val="a3"/>
        <w:ind w:left="0"/>
      </w:pPr>
    </w:p>
    <w:p w:rsidR="000E52F2" w:rsidRDefault="000E52F2">
      <w:pPr>
        <w:pStyle w:val="a3"/>
        <w:spacing w:before="27"/>
        <w:ind w:left="0"/>
      </w:pPr>
    </w:p>
    <w:p w:rsidR="000E52F2" w:rsidRDefault="006D0A6A">
      <w:pPr>
        <w:pStyle w:val="2"/>
        <w:spacing w:before="1"/>
        <w:jc w:val="both"/>
      </w:pPr>
      <w:r>
        <w:t>РАЗДЕЛ</w:t>
      </w:r>
      <w:r>
        <w:rPr>
          <w:spacing w:val="-2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СОДЕРЖАНИЕ</w:t>
      </w:r>
      <w:r>
        <w:rPr>
          <w:spacing w:val="-2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rPr>
          <w:spacing w:val="-2"/>
        </w:rPr>
        <w:t>КУРСА</w:t>
      </w:r>
    </w:p>
    <w:p w:rsidR="000E52F2" w:rsidRDefault="006D0A6A">
      <w:pPr>
        <w:pStyle w:val="a3"/>
        <w:spacing w:before="271"/>
        <w:ind w:right="438"/>
        <w:jc w:val="both"/>
      </w:pPr>
      <w:r>
        <w:t>Курс внеурочной деятельности состоит из пяти событий, в каждом из которых отражаются особенности личностного развития ребенка, его воспитания и социализации. Активная социализация осуществляется через овладение представлениями о ценностях, нормах и правилах поведения в обществе; формирование ценностного отношения к окружающему миру, другим людям, себе; приобретение опыта деятельности и поведения в соответствии с ценностями, нормами и правилами, принятыми в обществе.</w:t>
      </w:r>
    </w:p>
    <w:p w:rsidR="000E52F2" w:rsidRDefault="006D0A6A">
      <w:pPr>
        <w:pStyle w:val="a3"/>
        <w:spacing w:before="1"/>
        <w:ind w:right="438"/>
        <w:jc w:val="both"/>
      </w:pPr>
      <w:r>
        <w:t>Событие «Моя школа — мои возможности»</w:t>
      </w:r>
      <w:r>
        <w:rPr>
          <w:spacing w:val="-8"/>
        </w:rPr>
        <w:t xml:space="preserve"> </w:t>
      </w:r>
      <w:r>
        <w:t>направлено на</w:t>
      </w:r>
      <w:r>
        <w:rPr>
          <w:spacing w:val="-1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представлений ребенка о школе как единой общности, помогающей развить его индивидуальные способности, сформировать навыки активной социальной деятельности в коллективе сверстников и взрослых. В основе события лежат такие ценности, как жизнь, дружба, сотрудничество, коллективизм и командная работа.</w:t>
      </w:r>
    </w:p>
    <w:p w:rsidR="000E52F2" w:rsidRDefault="006D0A6A">
      <w:pPr>
        <w:pStyle w:val="a3"/>
        <w:ind w:right="433"/>
        <w:jc w:val="both"/>
      </w:pPr>
      <w:r>
        <w:t>Событие «Моя семья — моя опора» направлено на сохранение семейных ценностей и традиций, актуализирует у детей представления о семье как важнейшем социальном институте. Событие актуализирует такие ценности, как крепкая семья, милосердие, взаимопомощь и взаимоуважение.</w:t>
      </w:r>
    </w:p>
    <w:p w:rsidR="000E52F2" w:rsidRDefault="006D0A6A">
      <w:pPr>
        <w:pStyle w:val="a3"/>
        <w:jc w:val="both"/>
      </w:pPr>
      <w:r>
        <w:t>Событие</w:t>
      </w:r>
      <w:r>
        <w:rPr>
          <w:spacing w:val="46"/>
        </w:rPr>
        <w:t xml:space="preserve"> </w:t>
      </w:r>
      <w:r>
        <w:t>«Мой</w:t>
      </w:r>
      <w:r>
        <w:rPr>
          <w:spacing w:val="46"/>
        </w:rPr>
        <w:t xml:space="preserve"> </w:t>
      </w:r>
      <w:r>
        <w:t>выбор</w:t>
      </w:r>
      <w:r>
        <w:rPr>
          <w:spacing w:val="50"/>
        </w:rPr>
        <w:t xml:space="preserve"> </w:t>
      </w:r>
      <w:r>
        <w:t>—</w:t>
      </w:r>
      <w:r>
        <w:rPr>
          <w:spacing w:val="46"/>
        </w:rPr>
        <w:t xml:space="preserve"> </w:t>
      </w:r>
      <w:r>
        <w:t>моя</w:t>
      </w:r>
      <w:r>
        <w:rPr>
          <w:spacing w:val="45"/>
        </w:rPr>
        <w:t xml:space="preserve"> </w:t>
      </w:r>
      <w:r>
        <w:t>ответственность»</w:t>
      </w:r>
      <w:r>
        <w:rPr>
          <w:spacing w:val="38"/>
        </w:rPr>
        <w:t xml:space="preserve"> </w:t>
      </w:r>
      <w:r>
        <w:t>направлено</w:t>
      </w:r>
      <w:r>
        <w:rPr>
          <w:spacing w:val="46"/>
        </w:rPr>
        <w:t xml:space="preserve"> </w:t>
      </w:r>
      <w:r>
        <w:t>на</w:t>
      </w:r>
      <w:r>
        <w:rPr>
          <w:spacing w:val="44"/>
        </w:rPr>
        <w:t xml:space="preserve"> </w:t>
      </w:r>
      <w:r>
        <w:t>развитие</w:t>
      </w:r>
      <w:r>
        <w:rPr>
          <w:spacing w:val="47"/>
        </w:rPr>
        <w:t xml:space="preserve"> </w:t>
      </w:r>
      <w:r>
        <w:t>умения</w:t>
      </w:r>
      <w:r>
        <w:rPr>
          <w:spacing w:val="45"/>
        </w:rPr>
        <w:t xml:space="preserve"> </w:t>
      </w:r>
      <w:r>
        <w:rPr>
          <w:spacing w:val="-2"/>
        </w:rPr>
        <w:t>ребенка</w:t>
      </w:r>
    </w:p>
    <w:p w:rsidR="000E52F2" w:rsidRDefault="000E52F2">
      <w:pPr>
        <w:pStyle w:val="a3"/>
        <w:jc w:val="both"/>
        <w:sectPr w:rsidR="000E52F2">
          <w:pgSz w:w="11930" w:h="16860"/>
          <w:pgMar w:top="1340" w:right="566" w:bottom="280" w:left="1275" w:header="720" w:footer="720" w:gutter="0"/>
          <w:cols w:space="720"/>
        </w:sectPr>
      </w:pPr>
    </w:p>
    <w:p w:rsidR="000E52F2" w:rsidRDefault="006D0A6A">
      <w:pPr>
        <w:pStyle w:val="a3"/>
        <w:spacing w:before="62"/>
        <w:ind w:right="434"/>
        <w:jc w:val="both"/>
      </w:pPr>
      <w:r>
        <w:lastRenderedPageBreak/>
        <w:t xml:space="preserve">делать осознанный выбор в разных сферах жизни. В основе данного события лежат такие ценности, как справедливость, гуманизм, гражданственность, выбор и ответственность, права и свободы человека, приоритет духовного </w:t>
      </w:r>
      <w:proofErr w:type="gramStart"/>
      <w:r>
        <w:t>над</w:t>
      </w:r>
      <w:proofErr w:type="gramEnd"/>
      <w:r>
        <w:t xml:space="preserve"> материальным, высокие нравственные </w:t>
      </w:r>
      <w:r>
        <w:rPr>
          <w:spacing w:val="-2"/>
        </w:rPr>
        <w:t>идеалы.</w:t>
      </w:r>
    </w:p>
    <w:p w:rsidR="000E52F2" w:rsidRDefault="006D0A6A">
      <w:pPr>
        <w:pStyle w:val="a3"/>
        <w:spacing w:before="1"/>
        <w:ind w:right="441"/>
        <w:jc w:val="both"/>
      </w:pPr>
      <w:r>
        <w:t>Событие «Мои знания — моя сила» способствует приобщению детей к миру научного знания, формированию</w:t>
      </w:r>
      <w:r>
        <w:rPr>
          <w:spacing w:val="-1"/>
        </w:rPr>
        <w:t xml:space="preserve"> </w:t>
      </w:r>
      <w:r>
        <w:t>навыков познавательной деятельности. Данное событие строится на таких ценностях, как знание, достоинство и созидательный труд.</w:t>
      </w:r>
    </w:p>
    <w:p w:rsidR="000E52F2" w:rsidRDefault="006D0A6A">
      <w:pPr>
        <w:pStyle w:val="a3"/>
        <w:ind w:right="440"/>
        <w:jc w:val="both"/>
      </w:pPr>
      <w:r>
        <w:t>Событие «Моя страна — моя история» направлено на развитие патриотических чувств детей, формирование общероссийской гражданской идентичности. Данное событие способствует актуализации у ребенка таких ценностей, как Родина, патриотизм, историческая память и преемственность поколений, единство народов России, служение Отечеству и ответственность за его судьбу.</w:t>
      </w:r>
    </w:p>
    <w:p w:rsidR="000E52F2" w:rsidRDefault="006D0A6A">
      <w:pPr>
        <w:pStyle w:val="a3"/>
        <w:jc w:val="both"/>
      </w:pPr>
      <w:r>
        <w:t>События</w:t>
      </w:r>
      <w:r>
        <w:rPr>
          <w:spacing w:val="-3"/>
        </w:rPr>
        <w:t xml:space="preserve"> </w:t>
      </w:r>
      <w:r>
        <w:t>включают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себя</w:t>
      </w:r>
      <w:r>
        <w:rPr>
          <w:spacing w:val="-2"/>
        </w:rPr>
        <w:t xml:space="preserve"> </w:t>
      </w:r>
      <w:r>
        <w:t>несколько</w:t>
      </w:r>
      <w:r>
        <w:rPr>
          <w:spacing w:val="-5"/>
        </w:rPr>
        <w:t xml:space="preserve"> </w:t>
      </w:r>
      <w:r>
        <w:t>занятий,</w:t>
      </w:r>
      <w:r>
        <w:rPr>
          <w:spacing w:val="-2"/>
        </w:rPr>
        <w:t xml:space="preserve"> </w:t>
      </w:r>
      <w:r>
        <w:t>каждое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которых состоит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 xml:space="preserve">трех </w:t>
      </w:r>
      <w:r>
        <w:rPr>
          <w:spacing w:val="-2"/>
        </w:rPr>
        <w:t>частей.</w:t>
      </w:r>
    </w:p>
    <w:p w:rsidR="000E52F2" w:rsidRDefault="006D0A6A">
      <w:pPr>
        <w:pStyle w:val="a3"/>
      </w:pPr>
      <w:r>
        <w:t>Первая часть — «информирование»: ребенок получает информацию, формирующую у него представления о какой-либо ценности (или группе ценностей), лежащей в основе события. Вторая</w:t>
      </w:r>
      <w:r>
        <w:rPr>
          <w:spacing w:val="34"/>
        </w:rPr>
        <w:t xml:space="preserve"> </w:t>
      </w:r>
      <w:r>
        <w:t>часть</w:t>
      </w:r>
      <w:r>
        <w:rPr>
          <w:spacing w:val="37"/>
        </w:rPr>
        <w:t xml:space="preserve"> </w:t>
      </w:r>
      <w:r>
        <w:t>—</w:t>
      </w:r>
      <w:r>
        <w:rPr>
          <w:spacing w:val="40"/>
        </w:rPr>
        <w:t xml:space="preserve"> </w:t>
      </w:r>
      <w:r>
        <w:t>«практика»:</w:t>
      </w:r>
      <w:r>
        <w:rPr>
          <w:spacing w:val="35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контексте</w:t>
      </w:r>
      <w:r>
        <w:rPr>
          <w:spacing w:val="34"/>
        </w:rPr>
        <w:t xml:space="preserve"> </w:t>
      </w:r>
      <w:r>
        <w:t>полученной</w:t>
      </w:r>
      <w:r>
        <w:rPr>
          <w:spacing w:val="36"/>
        </w:rPr>
        <w:t xml:space="preserve"> </w:t>
      </w:r>
      <w:r>
        <w:t>информации</w:t>
      </w:r>
      <w:r>
        <w:rPr>
          <w:spacing w:val="33"/>
        </w:rPr>
        <w:t xml:space="preserve"> </w:t>
      </w:r>
      <w:r>
        <w:t>ребенку</w:t>
      </w:r>
      <w:r>
        <w:rPr>
          <w:spacing w:val="30"/>
        </w:rPr>
        <w:t xml:space="preserve"> </w:t>
      </w:r>
      <w:r>
        <w:t>предлагаются практические</w:t>
      </w:r>
      <w:r>
        <w:rPr>
          <w:spacing w:val="40"/>
        </w:rPr>
        <w:t xml:space="preserve"> </w:t>
      </w:r>
      <w:r>
        <w:t>задания,</w:t>
      </w:r>
      <w:r>
        <w:rPr>
          <w:spacing w:val="40"/>
        </w:rPr>
        <w:t xml:space="preserve"> </w:t>
      </w:r>
      <w:r>
        <w:t>выполнение</w:t>
      </w:r>
      <w:r>
        <w:rPr>
          <w:spacing w:val="40"/>
        </w:rPr>
        <w:t xml:space="preserve"> </w:t>
      </w:r>
      <w:r>
        <w:t>которых</w:t>
      </w:r>
      <w:r>
        <w:rPr>
          <w:spacing w:val="40"/>
        </w:rPr>
        <w:t xml:space="preserve"> </w:t>
      </w:r>
      <w:r>
        <w:t>способствует</w:t>
      </w:r>
      <w:r>
        <w:rPr>
          <w:spacing w:val="40"/>
        </w:rPr>
        <w:t xml:space="preserve"> </w:t>
      </w:r>
      <w:r>
        <w:t>формированию</w:t>
      </w:r>
      <w:r>
        <w:rPr>
          <w:spacing w:val="40"/>
        </w:rPr>
        <w:t xml:space="preserve"> </w:t>
      </w:r>
      <w:r>
        <w:t>отношения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транслируемой ценности.</w:t>
      </w:r>
    </w:p>
    <w:p w:rsidR="000E52F2" w:rsidRDefault="006D0A6A">
      <w:pPr>
        <w:pStyle w:val="a3"/>
        <w:ind w:right="440"/>
        <w:jc w:val="both"/>
      </w:pPr>
      <w:r>
        <w:t xml:space="preserve">Третья часть — «рефлексия». На основании полученной информации и проделанной самостоятельной работы ребенок при поддержке педагога делает выводы о полученных </w:t>
      </w:r>
      <w:r>
        <w:rPr>
          <w:spacing w:val="-2"/>
        </w:rPr>
        <w:t>результатах.</w:t>
      </w:r>
    </w:p>
    <w:p w:rsidR="000E52F2" w:rsidRDefault="006D0A6A">
      <w:pPr>
        <w:pStyle w:val="a3"/>
        <w:ind w:right="437"/>
        <w:jc w:val="both"/>
      </w:pPr>
      <w:r>
        <w:t>Каждое событие завершается итоговым занятием, на котором дети демонстрируют приобретенные ранее знания в совместной деятельности, делятся индивидуальным опытом по каждому из занятий, формируют в итоге коллективный вывод о значимости всего события для группы.</w:t>
      </w:r>
    </w:p>
    <w:p w:rsidR="000E52F2" w:rsidRDefault="006D0A6A">
      <w:pPr>
        <w:pStyle w:val="a3"/>
        <w:ind w:right="433"/>
        <w:jc w:val="both"/>
      </w:pPr>
      <w:r>
        <w:t xml:space="preserve">На итоговом занятии дети заполняют рефлексивные дневники, которые позволяют им зафиксировать полученный в событии опыт. Таким образом, в конце учебного года у каждого пятиклассника будет иметься собственная брошюра, иллюстрирующая его путь в </w:t>
      </w:r>
      <w:r>
        <w:rPr>
          <w:spacing w:val="-2"/>
        </w:rPr>
        <w:t>Программе.</w:t>
      </w:r>
    </w:p>
    <w:p w:rsidR="000E52F2" w:rsidRDefault="006D0A6A">
      <w:pPr>
        <w:pStyle w:val="a3"/>
        <w:ind w:right="437"/>
        <w:jc w:val="both"/>
      </w:pPr>
      <w:r>
        <w:t>По окончании всех событий проводится итоговая игра, на которой дети демонстрируют полученные в течение учебного года знания и умения, подводят коллективные и индивидуальные итоги.</w:t>
      </w:r>
    </w:p>
    <w:p w:rsidR="000E52F2" w:rsidRDefault="006D0A6A">
      <w:pPr>
        <w:pStyle w:val="a3"/>
        <w:ind w:right="435"/>
        <w:jc w:val="both"/>
      </w:pPr>
      <w:r>
        <w:t>Таким образом, у пятиклассников происходит построение логической цепочки от собственного опыта проживания</w:t>
      </w:r>
      <w:r>
        <w:rPr>
          <w:spacing w:val="-1"/>
        </w:rPr>
        <w:t xml:space="preserve"> </w:t>
      </w:r>
      <w:r>
        <w:t>каждого занятия</w:t>
      </w:r>
      <w:r>
        <w:rPr>
          <w:spacing w:val="-1"/>
        </w:rPr>
        <w:t xml:space="preserve"> </w:t>
      </w:r>
      <w:r>
        <w:t>к ознакомлению с опытом других детей</w:t>
      </w:r>
      <w:r>
        <w:rPr>
          <w:spacing w:val="-2"/>
        </w:rPr>
        <w:t xml:space="preserve"> </w:t>
      </w:r>
      <w:r>
        <w:t>и к формированию общего отношения классного коллектива к прожитому ими событию.</w:t>
      </w:r>
    </w:p>
    <w:p w:rsidR="000E52F2" w:rsidRDefault="006D0A6A">
      <w:pPr>
        <w:pStyle w:val="a3"/>
        <w:ind w:right="435"/>
        <w:jc w:val="both"/>
      </w:pPr>
      <w:r>
        <w:t>Эта логическая цепочка закреплена в названии программы «</w:t>
      </w:r>
      <w:proofErr w:type="gramStart"/>
      <w:r>
        <w:t>Я-</w:t>
      </w:r>
      <w:proofErr w:type="gramEnd"/>
      <w:r>
        <w:t xml:space="preserve"> ты- он-она — вместе целая страна» и наглядно демонстрирует особенности протекания активной социализации на практике, когда знания и опыт отдельного субъекта, с одной стороны, интегрируются в общее социальное пространство, а с другой стороны, дополняют и обогащают опыт самого субъекта новыми коллективными знаниями. Основными формами взаимодействия педагогов с обучающимися являются: классный час, творческая мастерская</w:t>
      </w:r>
      <w:proofErr w:type="gramStart"/>
      <w:r>
        <w:t xml:space="preserve"> ,</w:t>
      </w:r>
      <w:proofErr w:type="gramEnd"/>
      <w:r>
        <w:t xml:space="preserve"> </w:t>
      </w:r>
      <w:proofErr w:type="spellStart"/>
      <w:r>
        <w:t>квест</w:t>
      </w:r>
      <w:proofErr w:type="spellEnd"/>
      <w:r>
        <w:t xml:space="preserve">-игра, которые направлены на формирование ценностных ориентаций в процессе активной </w:t>
      </w:r>
      <w:r>
        <w:rPr>
          <w:spacing w:val="-2"/>
        </w:rPr>
        <w:t>деятельности.</w:t>
      </w:r>
    </w:p>
    <w:p w:rsidR="000E52F2" w:rsidRDefault="006D0A6A">
      <w:pPr>
        <w:pStyle w:val="a3"/>
        <w:ind w:right="438"/>
        <w:jc w:val="both"/>
      </w:pPr>
      <w:r>
        <w:t>Для проведения занятий по Программе желательно использовать не только учебный кабинет, закрепленный за классом, но и другие помещения образовательной организации (спортзал, библиотеку, рекреации и т. д.), а также пришкольную территорию. Кроме того, Программа предусматривает организацию экскурсий, мастер-классов и других занятий за пределами школы на территории социальных партнеров.</w:t>
      </w:r>
    </w:p>
    <w:p w:rsidR="000E52F2" w:rsidRDefault="006D0A6A">
      <w:pPr>
        <w:pStyle w:val="a3"/>
        <w:ind w:right="441"/>
        <w:jc w:val="both"/>
      </w:pPr>
      <w:r>
        <w:t>Приветствуется активное участие самих обучающихся в подготовке и проведении занятий Программы, а также старшеклассников (наставников), других педагогов школы, родителей</w:t>
      </w:r>
    </w:p>
    <w:p w:rsidR="000E52F2" w:rsidRDefault="000E52F2">
      <w:pPr>
        <w:pStyle w:val="a3"/>
        <w:jc w:val="both"/>
        <w:sectPr w:rsidR="000E52F2">
          <w:pgSz w:w="11930" w:h="16860"/>
          <w:pgMar w:top="1340" w:right="566" w:bottom="280" w:left="1275" w:header="720" w:footer="720" w:gutter="0"/>
          <w:cols w:space="720"/>
        </w:sectPr>
      </w:pPr>
    </w:p>
    <w:p w:rsidR="000E52F2" w:rsidRDefault="006D0A6A">
      <w:pPr>
        <w:pStyle w:val="a3"/>
        <w:spacing w:before="62"/>
      </w:pPr>
      <w:r>
        <w:lastRenderedPageBreak/>
        <w:t>и</w:t>
      </w:r>
      <w:r>
        <w:rPr>
          <w:spacing w:val="-7"/>
        </w:rPr>
        <w:t xml:space="preserve"> </w:t>
      </w:r>
      <w:proofErr w:type="gramStart"/>
      <w:r>
        <w:t>социальных</w:t>
      </w:r>
      <w:proofErr w:type="gramEnd"/>
      <w:r>
        <w:rPr>
          <w:spacing w:val="-5"/>
        </w:rPr>
        <w:t xml:space="preserve"> </w:t>
      </w:r>
      <w:proofErr w:type="spellStart"/>
      <w:r>
        <w:t>партнѐров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школы.</w:t>
      </w:r>
    </w:p>
    <w:p w:rsidR="000E52F2" w:rsidRDefault="000E52F2">
      <w:pPr>
        <w:pStyle w:val="a3"/>
        <w:spacing w:before="161"/>
        <w:ind w:left="0"/>
      </w:pPr>
    </w:p>
    <w:p w:rsidR="000E52F2" w:rsidRDefault="006D0A6A">
      <w:pPr>
        <w:pStyle w:val="2"/>
      </w:pPr>
      <w:r>
        <w:t>ТЕМАТИЧЕСКОЕ</w:t>
      </w:r>
      <w:r>
        <w:rPr>
          <w:spacing w:val="-1"/>
        </w:rPr>
        <w:t xml:space="preserve"> </w:t>
      </w:r>
      <w:r>
        <w:rPr>
          <w:spacing w:val="-2"/>
        </w:rPr>
        <w:t>ПЛАНИРОВАНИЕ</w:t>
      </w:r>
    </w:p>
    <w:p w:rsidR="000E52F2" w:rsidRDefault="000E52F2">
      <w:pPr>
        <w:pStyle w:val="a3"/>
        <w:spacing w:before="78"/>
        <w:ind w:left="0"/>
        <w:rPr>
          <w:b/>
          <w:sz w:val="20"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8"/>
        <w:gridCol w:w="1703"/>
        <w:gridCol w:w="5390"/>
        <w:gridCol w:w="993"/>
        <w:gridCol w:w="993"/>
      </w:tblGrid>
      <w:tr w:rsidR="000E52F2">
        <w:trPr>
          <w:trHeight w:val="1106"/>
        </w:trPr>
        <w:tc>
          <w:tcPr>
            <w:tcW w:w="598" w:type="dxa"/>
          </w:tcPr>
          <w:p w:rsidR="000E52F2" w:rsidRDefault="006D0A6A">
            <w:pPr>
              <w:pStyle w:val="TableParagraph"/>
              <w:ind w:left="4" w:right="220"/>
              <w:rPr>
                <w:sz w:val="24"/>
              </w:rPr>
            </w:pPr>
            <w:r>
              <w:rPr>
                <w:spacing w:val="-10"/>
                <w:w w:val="110"/>
                <w:sz w:val="24"/>
              </w:rPr>
              <w:t xml:space="preserve">№ </w:t>
            </w:r>
            <w:proofErr w:type="gramStart"/>
            <w:r>
              <w:rPr>
                <w:spacing w:val="-4"/>
                <w:w w:val="110"/>
                <w:sz w:val="24"/>
              </w:rPr>
              <w:t>п</w:t>
            </w:r>
            <w:proofErr w:type="gramEnd"/>
            <w:r>
              <w:rPr>
                <w:spacing w:val="-4"/>
                <w:w w:val="110"/>
                <w:sz w:val="24"/>
              </w:rPr>
              <w:t>/п</w:t>
            </w:r>
          </w:p>
        </w:tc>
        <w:tc>
          <w:tcPr>
            <w:tcW w:w="1703" w:type="dxa"/>
          </w:tcPr>
          <w:p w:rsidR="000E52F2" w:rsidRDefault="006D0A6A">
            <w:pPr>
              <w:pStyle w:val="TableParagraph"/>
              <w:spacing w:line="268" w:lineRule="exact"/>
              <w:ind w:left="474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Раздел</w:t>
            </w:r>
          </w:p>
        </w:tc>
        <w:tc>
          <w:tcPr>
            <w:tcW w:w="5390" w:type="dxa"/>
          </w:tcPr>
          <w:p w:rsidR="000E52F2" w:rsidRDefault="006D0A6A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Темы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занятий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ind w:left="12" w:right="7"/>
              <w:jc w:val="center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Кол-во часов</w:t>
            </w:r>
            <w:r>
              <w:rPr>
                <w:spacing w:val="-15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 xml:space="preserve">по </w:t>
            </w:r>
            <w:r>
              <w:rPr>
                <w:spacing w:val="-4"/>
                <w:w w:val="110"/>
                <w:sz w:val="24"/>
              </w:rPr>
              <w:t>ФРП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ind w:left="12" w:right="10"/>
              <w:jc w:val="center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Кол-во часов</w:t>
            </w:r>
            <w:r>
              <w:rPr>
                <w:spacing w:val="-15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 xml:space="preserve">по </w:t>
            </w:r>
            <w:r>
              <w:rPr>
                <w:spacing w:val="-6"/>
                <w:w w:val="110"/>
                <w:sz w:val="24"/>
              </w:rPr>
              <w:t>РП</w:t>
            </w:r>
          </w:p>
        </w:tc>
      </w:tr>
      <w:tr w:rsidR="000E52F2">
        <w:trPr>
          <w:trHeight w:val="275"/>
        </w:trPr>
        <w:tc>
          <w:tcPr>
            <w:tcW w:w="598" w:type="dxa"/>
            <w:vMerge w:val="restart"/>
          </w:tcPr>
          <w:p w:rsidR="000E52F2" w:rsidRDefault="006D0A6A">
            <w:pPr>
              <w:pStyle w:val="TableParagraph"/>
              <w:spacing w:line="268" w:lineRule="exact"/>
              <w:ind w:left="18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1703" w:type="dxa"/>
            <w:vMerge w:val="restart"/>
          </w:tcPr>
          <w:p w:rsidR="000E52F2" w:rsidRDefault="006D0A6A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w w:val="110"/>
                <w:sz w:val="24"/>
              </w:rPr>
              <w:t>«Моя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школа</w:t>
            </w:r>
          </w:p>
          <w:p w:rsidR="000E52F2" w:rsidRDefault="006D0A6A">
            <w:pPr>
              <w:pStyle w:val="TableParagraph"/>
              <w:ind w:left="4"/>
              <w:rPr>
                <w:sz w:val="24"/>
              </w:rPr>
            </w:pPr>
            <w:r>
              <w:rPr>
                <w:w w:val="110"/>
                <w:sz w:val="24"/>
              </w:rPr>
              <w:t xml:space="preserve">— мои </w:t>
            </w:r>
            <w:r>
              <w:rPr>
                <w:spacing w:val="-4"/>
                <w:w w:val="110"/>
                <w:sz w:val="24"/>
              </w:rPr>
              <w:t>возможности»</w:t>
            </w:r>
          </w:p>
        </w:tc>
        <w:tc>
          <w:tcPr>
            <w:tcW w:w="5390" w:type="dxa"/>
          </w:tcPr>
          <w:p w:rsidR="000E52F2" w:rsidRDefault="006D0A6A">
            <w:pPr>
              <w:pStyle w:val="TableParagraph"/>
              <w:spacing w:line="256" w:lineRule="exact"/>
              <w:ind w:left="3"/>
              <w:rPr>
                <w:sz w:val="24"/>
              </w:rPr>
            </w:pPr>
            <w:proofErr w:type="gramStart"/>
            <w:r>
              <w:rPr>
                <w:spacing w:val="-2"/>
                <w:w w:val="105"/>
                <w:sz w:val="24"/>
              </w:rPr>
              <w:t>Занятие</w:t>
            </w:r>
            <w:proofErr w:type="gramEnd"/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1.«</w:t>
            </w:r>
            <w:proofErr w:type="gramStart"/>
            <w:r>
              <w:rPr>
                <w:spacing w:val="-2"/>
                <w:w w:val="105"/>
                <w:sz w:val="24"/>
              </w:rPr>
              <w:t>Какие</w:t>
            </w:r>
            <w:proofErr w:type="gramEnd"/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spacing w:val="-4"/>
                <w:w w:val="105"/>
                <w:sz w:val="24"/>
              </w:rPr>
              <w:t>мы?»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56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56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  <w:tr w:rsidR="000E52F2">
        <w:trPr>
          <w:trHeight w:val="316"/>
        </w:trPr>
        <w:tc>
          <w:tcPr>
            <w:tcW w:w="59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</w:tcPr>
          <w:p w:rsidR="000E52F2" w:rsidRDefault="006D0A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w w:val="110"/>
                <w:sz w:val="24"/>
              </w:rPr>
              <w:t>Занятия 2–3.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«Маршруты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нашей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школы»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2</w:t>
            </w:r>
          </w:p>
        </w:tc>
      </w:tr>
      <w:tr w:rsidR="000E52F2">
        <w:trPr>
          <w:trHeight w:val="314"/>
        </w:trPr>
        <w:tc>
          <w:tcPr>
            <w:tcW w:w="59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</w:tcPr>
          <w:p w:rsidR="000E52F2" w:rsidRDefault="006D0A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w w:val="110"/>
                <w:sz w:val="24"/>
              </w:rPr>
              <w:t>Занятие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4.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«Школьные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старты»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(подготовка)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  <w:tr w:rsidR="000E52F2">
        <w:trPr>
          <w:trHeight w:val="311"/>
        </w:trPr>
        <w:tc>
          <w:tcPr>
            <w:tcW w:w="59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</w:tcPr>
          <w:p w:rsidR="000E52F2" w:rsidRDefault="006D0A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w w:val="110"/>
                <w:sz w:val="24"/>
              </w:rPr>
              <w:t>Занятие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5.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«Школьные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старты»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  <w:tr w:rsidR="000E52F2">
        <w:trPr>
          <w:trHeight w:val="316"/>
        </w:trPr>
        <w:tc>
          <w:tcPr>
            <w:tcW w:w="59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</w:tcPr>
          <w:p w:rsidR="000E52F2" w:rsidRDefault="006D0A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w w:val="110"/>
                <w:sz w:val="24"/>
              </w:rPr>
              <w:t>Занятия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6–7.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«Мы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—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команда»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2</w:t>
            </w:r>
          </w:p>
        </w:tc>
      </w:tr>
      <w:tr w:rsidR="000E52F2">
        <w:trPr>
          <w:trHeight w:val="311"/>
        </w:trPr>
        <w:tc>
          <w:tcPr>
            <w:tcW w:w="9677" w:type="dxa"/>
            <w:gridSpan w:val="5"/>
          </w:tcPr>
          <w:p w:rsidR="000E52F2" w:rsidRDefault="006D0A6A">
            <w:pPr>
              <w:pStyle w:val="TableParagraph"/>
              <w:spacing w:line="268" w:lineRule="exact"/>
              <w:ind w:right="232"/>
              <w:jc w:val="right"/>
              <w:rPr>
                <w:sz w:val="24"/>
              </w:rPr>
            </w:pPr>
            <w:r>
              <w:rPr>
                <w:w w:val="105"/>
                <w:sz w:val="24"/>
              </w:rPr>
              <w:t>ИТОГО: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spacing w:val="-10"/>
                <w:w w:val="105"/>
                <w:sz w:val="24"/>
              </w:rPr>
              <w:t>7</w:t>
            </w:r>
          </w:p>
        </w:tc>
      </w:tr>
      <w:tr w:rsidR="000E52F2">
        <w:trPr>
          <w:trHeight w:val="551"/>
        </w:trPr>
        <w:tc>
          <w:tcPr>
            <w:tcW w:w="598" w:type="dxa"/>
            <w:vMerge w:val="restart"/>
          </w:tcPr>
          <w:p w:rsidR="000E52F2" w:rsidRDefault="006D0A6A">
            <w:pPr>
              <w:pStyle w:val="TableParagraph"/>
              <w:spacing w:line="268" w:lineRule="exact"/>
              <w:ind w:left="18" w:right="1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1703" w:type="dxa"/>
            <w:vMerge w:val="restart"/>
          </w:tcPr>
          <w:p w:rsidR="000E52F2" w:rsidRDefault="006D0A6A">
            <w:pPr>
              <w:pStyle w:val="TableParagraph"/>
              <w:ind w:left="4" w:right="47"/>
              <w:rPr>
                <w:sz w:val="24"/>
              </w:rPr>
            </w:pPr>
            <w:r>
              <w:rPr>
                <w:w w:val="110"/>
                <w:sz w:val="24"/>
              </w:rPr>
              <w:t>«Моя</w:t>
            </w:r>
            <w:r>
              <w:rPr>
                <w:spacing w:val="-1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семья</w:t>
            </w:r>
            <w:r>
              <w:rPr>
                <w:spacing w:val="-1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— моя опора»</w:t>
            </w:r>
          </w:p>
        </w:tc>
        <w:tc>
          <w:tcPr>
            <w:tcW w:w="5390" w:type="dxa"/>
          </w:tcPr>
          <w:p w:rsidR="000E52F2" w:rsidRDefault="006D0A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w w:val="105"/>
                <w:sz w:val="24"/>
              </w:rPr>
              <w:t>Занятие</w:t>
            </w:r>
            <w:r>
              <w:rPr>
                <w:spacing w:val="13"/>
                <w:w w:val="105"/>
                <w:sz w:val="24"/>
              </w:rPr>
              <w:t xml:space="preserve"> </w:t>
            </w:r>
            <w:r>
              <w:rPr>
                <w:spacing w:val="-7"/>
                <w:w w:val="105"/>
                <w:sz w:val="24"/>
              </w:rPr>
              <w:t>8.</w:t>
            </w:r>
          </w:p>
          <w:p w:rsidR="000E52F2" w:rsidRDefault="006D0A6A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w w:val="110"/>
                <w:sz w:val="24"/>
              </w:rPr>
              <w:t>«История</w:t>
            </w:r>
            <w:r>
              <w:rPr>
                <w:spacing w:val="-1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моей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семьи»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  <w:tr w:rsidR="000E52F2">
        <w:trPr>
          <w:trHeight w:val="554"/>
        </w:trPr>
        <w:tc>
          <w:tcPr>
            <w:tcW w:w="59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</w:tcPr>
          <w:p w:rsidR="000E52F2" w:rsidRDefault="006D0A6A">
            <w:pPr>
              <w:pStyle w:val="TableParagraph"/>
              <w:spacing w:line="270" w:lineRule="exact"/>
              <w:ind w:left="3"/>
              <w:rPr>
                <w:sz w:val="24"/>
              </w:rPr>
            </w:pPr>
            <w:r>
              <w:rPr>
                <w:w w:val="105"/>
                <w:sz w:val="24"/>
              </w:rPr>
              <w:t>Занятие</w:t>
            </w:r>
            <w:r>
              <w:rPr>
                <w:spacing w:val="13"/>
                <w:w w:val="105"/>
                <w:sz w:val="24"/>
              </w:rPr>
              <w:t xml:space="preserve"> </w:t>
            </w:r>
            <w:r>
              <w:rPr>
                <w:spacing w:val="-7"/>
                <w:w w:val="105"/>
                <w:sz w:val="24"/>
              </w:rPr>
              <w:t>9.</w:t>
            </w:r>
          </w:p>
          <w:p w:rsidR="000E52F2" w:rsidRDefault="006D0A6A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w w:val="110"/>
                <w:sz w:val="24"/>
              </w:rPr>
              <w:t>«Семья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—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начало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всех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начал»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70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70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  <w:tr w:rsidR="000E52F2">
        <w:trPr>
          <w:trHeight w:val="551"/>
        </w:trPr>
        <w:tc>
          <w:tcPr>
            <w:tcW w:w="59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</w:tcPr>
          <w:p w:rsidR="000E52F2" w:rsidRDefault="006D0A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w w:val="105"/>
                <w:sz w:val="24"/>
              </w:rPr>
              <w:t>Занятие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spacing w:val="-5"/>
                <w:w w:val="105"/>
                <w:sz w:val="24"/>
              </w:rPr>
              <w:t>10.</w:t>
            </w:r>
          </w:p>
          <w:p w:rsidR="000E52F2" w:rsidRDefault="006D0A6A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w w:val="110"/>
                <w:sz w:val="24"/>
              </w:rPr>
              <w:t>«Правила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счастливой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семьи»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(подготовка)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  <w:tr w:rsidR="000E52F2">
        <w:trPr>
          <w:trHeight w:val="551"/>
        </w:trPr>
        <w:tc>
          <w:tcPr>
            <w:tcW w:w="59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</w:tcPr>
          <w:p w:rsidR="000E52F2" w:rsidRDefault="006D0A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11–</w:t>
            </w:r>
            <w:r>
              <w:rPr>
                <w:spacing w:val="-5"/>
                <w:sz w:val="24"/>
              </w:rPr>
              <w:t>12.</w:t>
            </w:r>
          </w:p>
          <w:p w:rsidR="000E52F2" w:rsidRDefault="006D0A6A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«Правила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счастливой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семьи»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2</w:t>
            </w:r>
          </w:p>
        </w:tc>
      </w:tr>
      <w:tr w:rsidR="000E52F2">
        <w:trPr>
          <w:trHeight w:val="311"/>
        </w:trPr>
        <w:tc>
          <w:tcPr>
            <w:tcW w:w="9677" w:type="dxa"/>
            <w:gridSpan w:val="5"/>
          </w:tcPr>
          <w:p w:rsidR="000E52F2" w:rsidRDefault="006D0A6A">
            <w:pPr>
              <w:pStyle w:val="TableParagraph"/>
              <w:spacing w:line="268" w:lineRule="exact"/>
              <w:ind w:right="224"/>
              <w:jc w:val="right"/>
              <w:rPr>
                <w:sz w:val="24"/>
              </w:rPr>
            </w:pPr>
            <w:r>
              <w:rPr>
                <w:sz w:val="24"/>
              </w:rPr>
              <w:t>ИТОГО: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</w:p>
        </w:tc>
      </w:tr>
      <w:tr w:rsidR="000E52F2">
        <w:trPr>
          <w:trHeight w:val="827"/>
        </w:trPr>
        <w:tc>
          <w:tcPr>
            <w:tcW w:w="598" w:type="dxa"/>
            <w:vMerge w:val="restart"/>
          </w:tcPr>
          <w:p w:rsidR="000E52F2" w:rsidRDefault="006D0A6A">
            <w:pPr>
              <w:pStyle w:val="TableParagraph"/>
              <w:spacing w:line="268" w:lineRule="exact"/>
              <w:ind w:left="18"/>
              <w:jc w:val="center"/>
              <w:rPr>
                <w:sz w:val="24"/>
              </w:rPr>
            </w:pPr>
            <w:r>
              <w:rPr>
                <w:spacing w:val="-10"/>
                <w:w w:val="110"/>
                <w:sz w:val="24"/>
              </w:rPr>
              <w:t>3</w:t>
            </w:r>
          </w:p>
        </w:tc>
        <w:tc>
          <w:tcPr>
            <w:tcW w:w="1703" w:type="dxa"/>
            <w:vMerge w:val="restart"/>
            <w:tcBorders>
              <w:right w:val="single" w:sz="6" w:space="0" w:color="000000"/>
            </w:tcBorders>
          </w:tcPr>
          <w:p w:rsidR="000E52F2" w:rsidRDefault="006D0A6A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w w:val="110"/>
                <w:sz w:val="24"/>
              </w:rPr>
              <w:t>«Мой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выбор</w:t>
            </w:r>
          </w:p>
          <w:p w:rsidR="000E52F2" w:rsidRDefault="006D0A6A">
            <w:pPr>
              <w:pStyle w:val="TableParagraph"/>
              <w:ind w:left="4"/>
              <w:rPr>
                <w:sz w:val="24"/>
              </w:rPr>
            </w:pPr>
            <w:r>
              <w:rPr>
                <w:w w:val="110"/>
                <w:sz w:val="24"/>
              </w:rPr>
              <w:t xml:space="preserve">— моя </w:t>
            </w:r>
            <w:proofErr w:type="spellStart"/>
            <w:proofErr w:type="gramStart"/>
            <w:r>
              <w:rPr>
                <w:spacing w:val="-4"/>
                <w:w w:val="110"/>
                <w:sz w:val="24"/>
              </w:rPr>
              <w:t>ответственнос</w:t>
            </w:r>
            <w:proofErr w:type="spellEnd"/>
            <w:r>
              <w:rPr>
                <w:spacing w:val="-4"/>
                <w:w w:val="110"/>
                <w:sz w:val="24"/>
              </w:rPr>
              <w:t xml:space="preserve"> </w:t>
            </w:r>
            <w:proofErr w:type="spellStart"/>
            <w:r>
              <w:rPr>
                <w:spacing w:val="-4"/>
                <w:w w:val="110"/>
                <w:sz w:val="24"/>
              </w:rPr>
              <w:t>ть</w:t>
            </w:r>
            <w:proofErr w:type="spellEnd"/>
            <w:proofErr w:type="gramEnd"/>
            <w:r>
              <w:rPr>
                <w:spacing w:val="-4"/>
                <w:w w:val="110"/>
                <w:sz w:val="24"/>
              </w:rPr>
              <w:t>»</w:t>
            </w:r>
          </w:p>
        </w:tc>
        <w:tc>
          <w:tcPr>
            <w:tcW w:w="5390" w:type="dxa"/>
            <w:tcBorders>
              <w:left w:val="single" w:sz="6" w:space="0" w:color="000000"/>
            </w:tcBorders>
          </w:tcPr>
          <w:p w:rsidR="000E52F2" w:rsidRDefault="006D0A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13.</w:t>
            </w:r>
          </w:p>
          <w:p w:rsidR="000E52F2" w:rsidRDefault="006D0A6A">
            <w:pPr>
              <w:pStyle w:val="TableParagraph"/>
              <w:spacing w:line="270" w:lineRule="atLeast"/>
              <w:ind w:left="3"/>
              <w:rPr>
                <w:sz w:val="24"/>
              </w:rPr>
            </w:pPr>
            <w:r>
              <w:rPr>
                <w:w w:val="110"/>
                <w:sz w:val="24"/>
              </w:rPr>
              <w:t>«Моя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гражданская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позиция: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почему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 xml:space="preserve">важно </w:t>
            </w:r>
            <w:r>
              <w:rPr>
                <w:spacing w:val="-2"/>
                <w:w w:val="110"/>
                <w:sz w:val="24"/>
              </w:rPr>
              <w:t>выбирать»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  <w:tr w:rsidR="000E52F2">
        <w:trPr>
          <w:trHeight w:val="551"/>
        </w:trPr>
        <w:tc>
          <w:tcPr>
            <w:tcW w:w="59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  <w:right w:val="single" w:sz="6" w:space="0" w:color="000000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  <w:tcBorders>
              <w:left w:val="single" w:sz="6" w:space="0" w:color="000000"/>
            </w:tcBorders>
          </w:tcPr>
          <w:p w:rsidR="000E52F2" w:rsidRDefault="006D0A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w w:val="105"/>
                <w:sz w:val="24"/>
              </w:rPr>
              <w:t>Занятие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spacing w:val="-5"/>
                <w:w w:val="105"/>
                <w:sz w:val="24"/>
              </w:rPr>
              <w:t>14.</w:t>
            </w:r>
          </w:p>
          <w:p w:rsidR="000E52F2" w:rsidRDefault="006D0A6A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w w:val="110"/>
                <w:sz w:val="24"/>
              </w:rPr>
              <w:t>«Цифровая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грамотность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и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безопасность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в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сети»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  <w:tr w:rsidR="000E52F2">
        <w:trPr>
          <w:trHeight w:val="827"/>
        </w:trPr>
        <w:tc>
          <w:tcPr>
            <w:tcW w:w="59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  <w:right w:val="single" w:sz="6" w:space="0" w:color="000000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  <w:tcBorders>
              <w:left w:val="single" w:sz="6" w:space="0" w:color="000000"/>
            </w:tcBorders>
          </w:tcPr>
          <w:p w:rsidR="000E52F2" w:rsidRDefault="006D0A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15.</w:t>
            </w:r>
          </w:p>
          <w:p w:rsidR="000E52F2" w:rsidRDefault="006D0A6A">
            <w:pPr>
              <w:pStyle w:val="TableParagraph"/>
              <w:spacing w:line="270" w:lineRule="atLeast"/>
              <w:ind w:left="3"/>
              <w:rPr>
                <w:sz w:val="24"/>
              </w:rPr>
            </w:pPr>
            <w:r>
              <w:rPr>
                <w:w w:val="110"/>
                <w:sz w:val="24"/>
              </w:rPr>
              <w:t>«Безопасное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использование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 xml:space="preserve">цифровых </w:t>
            </w:r>
            <w:r>
              <w:rPr>
                <w:spacing w:val="-2"/>
                <w:w w:val="110"/>
                <w:sz w:val="24"/>
              </w:rPr>
              <w:t>ресурсов»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  <w:tr w:rsidR="000E52F2">
        <w:trPr>
          <w:trHeight w:val="554"/>
        </w:trPr>
        <w:tc>
          <w:tcPr>
            <w:tcW w:w="59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  <w:right w:val="single" w:sz="6" w:space="0" w:color="000000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  <w:tcBorders>
              <w:left w:val="single" w:sz="6" w:space="0" w:color="000000"/>
            </w:tcBorders>
          </w:tcPr>
          <w:p w:rsidR="000E52F2" w:rsidRDefault="006D0A6A">
            <w:pPr>
              <w:pStyle w:val="TableParagraph"/>
              <w:spacing w:line="271" w:lineRule="exact"/>
              <w:ind w:left="3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16.</w:t>
            </w:r>
          </w:p>
          <w:p w:rsidR="000E52F2" w:rsidRDefault="006D0A6A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w w:val="110"/>
                <w:sz w:val="24"/>
              </w:rPr>
              <w:t>«Финансовая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безопасность»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71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71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  <w:tr w:rsidR="000E52F2">
        <w:trPr>
          <w:trHeight w:val="551"/>
        </w:trPr>
        <w:tc>
          <w:tcPr>
            <w:tcW w:w="59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  <w:right w:val="single" w:sz="6" w:space="0" w:color="000000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  <w:tcBorders>
              <w:left w:val="single" w:sz="6" w:space="0" w:color="000000"/>
            </w:tcBorders>
          </w:tcPr>
          <w:p w:rsidR="000E52F2" w:rsidRDefault="006D0A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17.</w:t>
            </w:r>
          </w:p>
          <w:p w:rsidR="000E52F2" w:rsidRDefault="006D0A6A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«Планируем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бюджет»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  <w:tr w:rsidR="000E52F2">
        <w:trPr>
          <w:trHeight w:val="551"/>
        </w:trPr>
        <w:tc>
          <w:tcPr>
            <w:tcW w:w="59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  <w:right w:val="single" w:sz="6" w:space="0" w:color="000000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  <w:tcBorders>
              <w:left w:val="single" w:sz="6" w:space="0" w:color="000000"/>
            </w:tcBorders>
          </w:tcPr>
          <w:p w:rsidR="000E52F2" w:rsidRDefault="006D0A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18.</w:t>
            </w:r>
          </w:p>
          <w:p w:rsidR="000E52F2" w:rsidRDefault="006D0A6A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w w:val="110"/>
                <w:sz w:val="24"/>
              </w:rPr>
              <w:t>«5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правил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финансовой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грамотности»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  <w:tr w:rsidR="000E52F2">
        <w:trPr>
          <w:trHeight w:val="551"/>
        </w:trPr>
        <w:tc>
          <w:tcPr>
            <w:tcW w:w="59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  <w:right w:val="single" w:sz="6" w:space="0" w:color="000000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  <w:tcBorders>
              <w:left w:val="single" w:sz="6" w:space="0" w:color="000000"/>
            </w:tcBorders>
          </w:tcPr>
          <w:p w:rsidR="000E52F2" w:rsidRDefault="006D0A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w w:val="110"/>
                <w:sz w:val="24"/>
              </w:rPr>
              <w:t>Занятия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19–</w:t>
            </w:r>
            <w:r>
              <w:rPr>
                <w:spacing w:val="-5"/>
                <w:w w:val="110"/>
                <w:sz w:val="24"/>
              </w:rPr>
              <w:t>20.</w:t>
            </w:r>
          </w:p>
          <w:p w:rsidR="000E52F2" w:rsidRDefault="006D0A6A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w w:val="105"/>
                <w:sz w:val="24"/>
              </w:rPr>
              <w:t>«Мы</w:t>
            </w:r>
            <w:r>
              <w:rPr>
                <w:spacing w:val="14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выбираем»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2</w:t>
            </w:r>
          </w:p>
        </w:tc>
      </w:tr>
      <w:tr w:rsidR="000E52F2">
        <w:trPr>
          <w:trHeight w:val="275"/>
        </w:trPr>
        <w:tc>
          <w:tcPr>
            <w:tcW w:w="9677" w:type="dxa"/>
            <w:gridSpan w:val="5"/>
          </w:tcPr>
          <w:p w:rsidR="000E52F2" w:rsidRDefault="006D0A6A">
            <w:pPr>
              <w:pStyle w:val="TableParagraph"/>
              <w:spacing w:line="256" w:lineRule="exact"/>
              <w:ind w:right="129"/>
              <w:jc w:val="right"/>
              <w:rPr>
                <w:sz w:val="24"/>
              </w:rPr>
            </w:pPr>
            <w:r>
              <w:rPr>
                <w:w w:val="105"/>
                <w:sz w:val="24"/>
              </w:rPr>
              <w:t>ИТОГО: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spacing w:val="-10"/>
                <w:w w:val="105"/>
                <w:sz w:val="24"/>
              </w:rPr>
              <w:t>8</w:t>
            </w:r>
          </w:p>
        </w:tc>
      </w:tr>
      <w:tr w:rsidR="000E52F2">
        <w:trPr>
          <w:trHeight w:val="551"/>
        </w:trPr>
        <w:tc>
          <w:tcPr>
            <w:tcW w:w="598" w:type="dxa"/>
            <w:vMerge w:val="restart"/>
          </w:tcPr>
          <w:p w:rsidR="000E52F2" w:rsidRDefault="006D0A6A">
            <w:pPr>
              <w:pStyle w:val="TableParagraph"/>
              <w:spacing w:line="268" w:lineRule="exact"/>
              <w:ind w:left="18" w:right="2"/>
              <w:jc w:val="center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4</w:t>
            </w:r>
          </w:p>
        </w:tc>
        <w:tc>
          <w:tcPr>
            <w:tcW w:w="1703" w:type="dxa"/>
            <w:vMerge w:val="restart"/>
          </w:tcPr>
          <w:p w:rsidR="000E52F2" w:rsidRDefault="006D0A6A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«Мои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знания</w:t>
            </w:r>
          </w:p>
          <w:p w:rsidR="000E52F2" w:rsidRDefault="006D0A6A">
            <w:pPr>
              <w:pStyle w:val="TableParagraph"/>
              <w:ind w:left="4"/>
              <w:rPr>
                <w:sz w:val="24"/>
              </w:rPr>
            </w:pPr>
            <w:r>
              <w:rPr>
                <w:w w:val="110"/>
                <w:sz w:val="24"/>
              </w:rPr>
              <w:t>—</w:t>
            </w:r>
            <w:r>
              <w:rPr>
                <w:spacing w:val="-2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моя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сила»</w:t>
            </w:r>
          </w:p>
        </w:tc>
        <w:tc>
          <w:tcPr>
            <w:tcW w:w="5390" w:type="dxa"/>
          </w:tcPr>
          <w:p w:rsidR="000E52F2" w:rsidRDefault="006D0A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w w:val="105"/>
                <w:sz w:val="24"/>
              </w:rPr>
              <w:t>Занятия</w:t>
            </w:r>
            <w:r>
              <w:rPr>
                <w:spacing w:val="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21–</w:t>
            </w:r>
            <w:r>
              <w:rPr>
                <w:spacing w:val="-5"/>
                <w:w w:val="105"/>
                <w:sz w:val="24"/>
              </w:rPr>
              <w:t>22.</w:t>
            </w:r>
          </w:p>
          <w:p w:rsidR="000E52F2" w:rsidRDefault="006D0A6A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w w:val="110"/>
                <w:sz w:val="24"/>
              </w:rPr>
              <w:t>«Чудеса</w:t>
            </w:r>
            <w:r>
              <w:rPr>
                <w:spacing w:val="-12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науки»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2</w:t>
            </w:r>
          </w:p>
        </w:tc>
      </w:tr>
      <w:tr w:rsidR="000E52F2">
        <w:trPr>
          <w:trHeight w:val="554"/>
        </w:trPr>
        <w:tc>
          <w:tcPr>
            <w:tcW w:w="59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</w:tcPr>
          <w:p w:rsidR="000E52F2" w:rsidRDefault="006D0A6A">
            <w:pPr>
              <w:pStyle w:val="TableParagraph"/>
              <w:spacing w:line="271" w:lineRule="exact"/>
              <w:ind w:left="3"/>
              <w:rPr>
                <w:sz w:val="24"/>
              </w:rPr>
            </w:pPr>
            <w:r>
              <w:rPr>
                <w:w w:val="105"/>
                <w:sz w:val="24"/>
              </w:rPr>
              <w:t>Занятие</w:t>
            </w:r>
            <w:r>
              <w:rPr>
                <w:spacing w:val="13"/>
                <w:w w:val="105"/>
                <w:sz w:val="24"/>
              </w:rPr>
              <w:t xml:space="preserve"> </w:t>
            </w:r>
            <w:r>
              <w:rPr>
                <w:spacing w:val="-5"/>
                <w:w w:val="105"/>
                <w:sz w:val="24"/>
              </w:rPr>
              <w:t>23.</w:t>
            </w:r>
          </w:p>
          <w:p w:rsidR="000E52F2" w:rsidRDefault="006D0A6A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«Эмоциональный интеллект»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71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71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  <w:tr w:rsidR="000E52F2">
        <w:trPr>
          <w:trHeight w:val="551"/>
        </w:trPr>
        <w:tc>
          <w:tcPr>
            <w:tcW w:w="59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</w:tcPr>
          <w:p w:rsidR="000E52F2" w:rsidRDefault="006D0A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w w:val="105"/>
                <w:sz w:val="24"/>
              </w:rPr>
              <w:t>Занятие</w:t>
            </w:r>
            <w:r>
              <w:rPr>
                <w:spacing w:val="15"/>
                <w:w w:val="105"/>
                <w:sz w:val="24"/>
              </w:rPr>
              <w:t xml:space="preserve"> </w:t>
            </w:r>
            <w:r>
              <w:rPr>
                <w:spacing w:val="-5"/>
                <w:w w:val="105"/>
                <w:sz w:val="24"/>
              </w:rPr>
              <w:t>24.</w:t>
            </w:r>
          </w:p>
          <w:p w:rsidR="000E52F2" w:rsidRDefault="006D0A6A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w w:val="110"/>
                <w:sz w:val="24"/>
              </w:rPr>
              <w:t>«Правильные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привычки: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здоровое</w:t>
            </w:r>
            <w:r>
              <w:rPr>
                <w:spacing w:val="-2"/>
                <w:w w:val="110"/>
                <w:sz w:val="24"/>
              </w:rPr>
              <w:t xml:space="preserve"> питание»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  <w:tr w:rsidR="000E52F2">
        <w:trPr>
          <w:trHeight w:val="551"/>
        </w:trPr>
        <w:tc>
          <w:tcPr>
            <w:tcW w:w="59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</w:tcPr>
          <w:p w:rsidR="000E52F2" w:rsidRDefault="006D0A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w w:val="105"/>
                <w:sz w:val="24"/>
              </w:rPr>
              <w:t>Занятия</w:t>
            </w:r>
            <w:r>
              <w:rPr>
                <w:spacing w:val="7"/>
                <w:w w:val="105"/>
                <w:sz w:val="24"/>
              </w:rPr>
              <w:t xml:space="preserve"> </w:t>
            </w:r>
            <w:r>
              <w:rPr>
                <w:spacing w:val="-5"/>
                <w:w w:val="105"/>
                <w:sz w:val="24"/>
              </w:rPr>
              <w:t>25.</w:t>
            </w:r>
          </w:p>
          <w:p w:rsidR="000E52F2" w:rsidRDefault="006D0A6A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w w:val="110"/>
                <w:sz w:val="24"/>
              </w:rPr>
              <w:t>«Правильные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привычки: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правила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</w:tbl>
    <w:p w:rsidR="000E52F2" w:rsidRDefault="000E52F2">
      <w:pPr>
        <w:pStyle w:val="TableParagraph"/>
        <w:spacing w:line="268" w:lineRule="exact"/>
        <w:jc w:val="center"/>
        <w:rPr>
          <w:sz w:val="24"/>
        </w:rPr>
        <w:sectPr w:rsidR="000E52F2">
          <w:pgSz w:w="11930" w:h="16860"/>
          <w:pgMar w:top="1340" w:right="566" w:bottom="1305" w:left="1275" w:header="720" w:footer="720" w:gutter="0"/>
          <w:cols w:space="720"/>
        </w:sect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8"/>
        <w:gridCol w:w="1703"/>
        <w:gridCol w:w="5390"/>
        <w:gridCol w:w="993"/>
        <w:gridCol w:w="993"/>
      </w:tblGrid>
      <w:tr w:rsidR="000E52F2">
        <w:trPr>
          <w:trHeight w:val="489"/>
        </w:trPr>
        <w:tc>
          <w:tcPr>
            <w:tcW w:w="598" w:type="dxa"/>
            <w:vMerge w:val="restart"/>
            <w:tcBorders>
              <w:top w:val="nil"/>
            </w:tcBorders>
          </w:tcPr>
          <w:p w:rsidR="000E52F2" w:rsidRDefault="000E52F2">
            <w:pPr>
              <w:pStyle w:val="TableParagraph"/>
              <w:rPr>
                <w:sz w:val="26"/>
              </w:rPr>
            </w:pPr>
          </w:p>
        </w:tc>
        <w:tc>
          <w:tcPr>
            <w:tcW w:w="1703" w:type="dxa"/>
            <w:vMerge w:val="restart"/>
            <w:tcBorders>
              <w:top w:val="nil"/>
            </w:tcBorders>
          </w:tcPr>
          <w:p w:rsidR="000E52F2" w:rsidRDefault="000E52F2">
            <w:pPr>
              <w:pStyle w:val="TableParagraph"/>
              <w:rPr>
                <w:sz w:val="26"/>
              </w:rPr>
            </w:pPr>
          </w:p>
        </w:tc>
        <w:tc>
          <w:tcPr>
            <w:tcW w:w="5390" w:type="dxa"/>
          </w:tcPr>
          <w:p w:rsidR="000E52F2" w:rsidRDefault="006D0A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безопасности»</w:t>
            </w:r>
          </w:p>
        </w:tc>
        <w:tc>
          <w:tcPr>
            <w:tcW w:w="993" w:type="dxa"/>
          </w:tcPr>
          <w:p w:rsidR="000E52F2" w:rsidRDefault="000E52F2">
            <w:pPr>
              <w:pStyle w:val="TableParagraph"/>
              <w:rPr>
                <w:sz w:val="26"/>
              </w:rPr>
            </w:pPr>
          </w:p>
        </w:tc>
        <w:tc>
          <w:tcPr>
            <w:tcW w:w="993" w:type="dxa"/>
          </w:tcPr>
          <w:p w:rsidR="000E52F2" w:rsidRDefault="000E52F2">
            <w:pPr>
              <w:pStyle w:val="TableParagraph"/>
              <w:rPr>
                <w:sz w:val="26"/>
              </w:rPr>
            </w:pPr>
          </w:p>
        </w:tc>
      </w:tr>
      <w:tr w:rsidR="000E52F2">
        <w:trPr>
          <w:trHeight w:val="551"/>
        </w:trPr>
        <w:tc>
          <w:tcPr>
            <w:tcW w:w="59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</w:tcPr>
          <w:p w:rsidR="000E52F2" w:rsidRDefault="006D0A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w w:val="110"/>
                <w:sz w:val="24"/>
              </w:rPr>
              <w:t>Занятия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26–</w:t>
            </w:r>
            <w:r>
              <w:rPr>
                <w:spacing w:val="-5"/>
                <w:w w:val="110"/>
                <w:sz w:val="24"/>
              </w:rPr>
              <w:t>27.</w:t>
            </w:r>
          </w:p>
          <w:p w:rsidR="000E52F2" w:rsidRDefault="006D0A6A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w w:val="110"/>
                <w:sz w:val="24"/>
              </w:rPr>
              <w:t>«В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здоровом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теле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—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здоровый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дух»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434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2</w:t>
            </w:r>
          </w:p>
        </w:tc>
      </w:tr>
      <w:tr w:rsidR="000E52F2">
        <w:trPr>
          <w:trHeight w:val="292"/>
        </w:trPr>
        <w:tc>
          <w:tcPr>
            <w:tcW w:w="9677" w:type="dxa"/>
            <w:gridSpan w:val="5"/>
          </w:tcPr>
          <w:p w:rsidR="000E52F2" w:rsidRDefault="006D0A6A">
            <w:pPr>
              <w:pStyle w:val="TableParagraph"/>
              <w:spacing w:line="268" w:lineRule="exact"/>
              <w:ind w:right="273"/>
              <w:jc w:val="right"/>
              <w:rPr>
                <w:sz w:val="24"/>
              </w:rPr>
            </w:pPr>
            <w:r>
              <w:rPr>
                <w:w w:val="105"/>
                <w:sz w:val="24"/>
              </w:rPr>
              <w:t>ИТОГО: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spacing w:val="-10"/>
                <w:w w:val="105"/>
                <w:sz w:val="24"/>
              </w:rPr>
              <w:t>7</w:t>
            </w:r>
          </w:p>
        </w:tc>
      </w:tr>
      <w:tr w:rsidR="000E52F2">
        <w:trPr>
          <w:trHeight w:val="551"/>
        </w:trPr>
        <w:tc>
          <w:tcPr>
            <w:tcW w:w="598" w:type="dxa"/>
            <w:vMerge w:val="restart"/>
          </w:tcPr>
          <w:p w:rsidR="000E52F2" w:rsidRDefault="006D0A6A">
            <w:pPr>
              <w:pStyle w:val="TableParagraph"/>
              <w:spacing w:line="268" w:lineRule="exact"/>
              <w:ind w:left="18"/>
              <w:jc w:val="center"/>
              <w:rPr>
                <w:sz w:val="24"/>
              </w:rPr>
            </w:pPr>
            <w:r>
              <w:rPr>
                <w:spacing w:val="-10"/>
                <w:w w:val="110"/>
                <w:sz w:val="24"/>
              </w:rPr>
              <w:t>5</w:t>
            </w:r>
          </w:p>
        </w:tc>
        <w:tc>
          <w:tcPr>
            <w:tcW w:w="1703" w:type="dxa"/>
            <w:vMerge w:val="restart"/>
          </w:tcPr>
          <w:p w:rsidR="000E52F2" w:rsidRDefault="006D0A6A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w w:val="110"/>
                <w:sz w:val="24"/>
              </w:rPr>
              <w:t>«Моя</w:t>
            </w:r>
            <w:r>
              <w:rPr>
                <w:spacing w:val="-15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страна</w:t>
            </w:r>
          </w:p>
          <w:p w:rsidR="000E52F2" w:rsidRDefault="006D0A6A">
            <w:pPr>
              <w:pStyle w:val="TableParagraph"/>
              <w:ind w:left="4" w:right="668"/>
              <w:rPr>
                <w:sz w:val="24"/>
              </w:rPr>
            </w:pPr>
            <w:r>
              <w:rPr>
                <w:w w:val="110"/>
                <w:sz w:val="24"/>
              </w:rPr>
              <w:t xml:space="preserve">— моя </w:t>
            </w:r>
            <w:r>
              <w:rPr>
                <w:spacing w:val="-4"/>
                <w:w w:val="110"/>
                <w:sz w:val="24"/>
              </w:rPr>
              <w:t>история»</w:t>
            </w:r>
          </w:p>
        </w:tc>
        <w:tc>
          <w:tcPr>
            <w:tcW w:w="5390" w:type="dxa"/>
          </w:tcPr>
          <w:p w:rsidR="000E52F2" w:rsidRDefault="006D0A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w w:val="105"/>
                <w:sz w:val="24"/>
              </w:rPr>
              <w:t>Занятие</w:t>
            </w:r>
            <w:r>
              <w:rPr>
                <w:spacing w:val="10"/>
                <w:w w:val="105"/>
                <w:sz w:val="24"/>
              </w:rPr>
              <w:t xml:space="preserve"> </w:t>
            </w:r>
            <w:r>
              <w:rPr>
                <w:spacing w:val="-5"/>
                <w:w w:val="105"/>
                <w:sz w:val="24"/>
              </w:rPr>
              <w:t>28.</w:t>
            </w:r>
          </w:p>
          <w:p w:rsidR="000E52F2" w:rsidRDefault="006D0A6A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w w:val="105"/>
                <w:sz w:val="24"/>
              </w:rPr>
              <w:t>«Аллея</w:t>
            </w:r>
            <w:r>
              <w:rPr>
                <w:spacing w:val="1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памяти»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455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  <w:tr w:rsidR="000E52F2">
        <w:trPr>
          <w:trHeight w:val="551"/>
        </w:trPr>
        <w:tc>
          <w:tcPr>
            <w:tcW w:w="59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</w:tcPr>
          <w:p w:rsidR="000E52F2" w:rsidRDefault="006D0A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w w:val="105"/>
                <w:sz w:val="24"/>
              </w:rPr>
              <w:t>Занятие</w:t>
            </w:r>
            <w:r>
              <w:rPr>
                <w:spacing w:val="10"/>
                <w:w w:val="105"/>
                <w:sz w:val="24"/>
              </w:rPr>
              <w:t xml:space="preserve"> </w:t>
            </w:r>
            <w:r>
              <w:rPr>
                <w:spacing w:val="-5"/>
                <w:w w:val="105"/>
                <w:sz w:val="24"/>
              </w:rPr>
              <w:t>29.</w:t>
            </w:r>
          </w:p>
          <w:p w:rsidR="000E52F2" w:rsidRDefault="006D0A6A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w w:val="110"/>
                <w:sz w:val="24"/>
              </w:rPr>
              <w:t>«Живет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герой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на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улице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родной»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455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  <w:tr w:rsidR="000E52F2">
        <w:trPr>
          <w:trHeight w:val="551"/>
        </w:trPr>
        <w:tc>
          <w:tcPr>
            <w:tcW w:w="59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</w:tcPr>
          <w:p w:rsidR="000E52F2" w:rsidRDefault="006D0A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w w:val="110"/>
                <w:sz w:val="24"/>
              </w:rPr>
              <w:t>Занятие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30.</w:t>
            </w:r>
          </w:p>
          <w:p w:rsidR="000E52F2" w:rsidRDefault="006D0A6A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proofErr w:type="gramStart"/>
            <w:r>
              <w:rPr>
                <w:w w:val="110"/>
                <w:sz w:val="24"/>
              </w:rPr>
              <w:t>«Через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года,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через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века</w:t>
            </w:r>
            <w:r>
              <w:rPr>
                <w:spacing w:val="-2"/>
                <w:w w:val="110"/>
                <w:sz w:val="24"/>
              </w:rPr>
              <w:t xml:space="preserve"> помните…»</w:t>
            </w:r>
            <w:proofErr w:type="gramEnd"/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455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</w:tr>
      <w:tr w:rsidR="000E52F2">
        <w:trPr>
          <w:trHeight w:val="552"/>
        </w:trPr>
        <w:tc>
          <w:tcPr>
            <w:tcW w:w="59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</w:tcPr>
          <w:p w:rsidR="000E52F2" w:rsidRDefault="006D0A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w w:val="105"/>
                <w:sz w:val="24"/>
              </w:rPr>
              <w:t>Занятия</w:t>
            </w:r>
            <w:r>
              <w:rPr>
                <w:spacing w:val="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31–</w:t>
            </w:r>
            <w:r>
              <w:rPr>
                <w:spacing w:val="-5"/>
                <w:w w:val="105"/>
                <w:sz w:val="24"/>
              </w:rPr>
              <w:t>32.</w:t>
            </w:r>
          </w:p>
          <w:p w:rsidR="000E52F2" w:rsidRDefault="006D0A6A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«Зарница»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434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2</w:t>
            </w:r>
          </w:p>
        </w:tc>
      </w:tr>
      <w:tr w:rsidR="000E52F2">
        <w:trPr>
          <w:trHeight w:val="309"/>
        </w:trPr>
        <w:tc>
          <w:tcPr>
            <w:tcW w:w="9677" w:type="dxa"/>
            <w:gridSpan w:val="5"/>
          </w:tcPr>
          <w:p w:rsidR="000E52F2" w:rsidRDefault="006D0A6A">
            <w:pPr>
              <w:pStyle w:val="TableParagraph"/>
              <w:spacing w:line="268" w:lineRule="exact"/>
              <w:ind w:right="269"/>
              <w:jc w:val="right"/>
              <w:rPr>
                <w:sz w:val="24"/>
              </w:rPr>
            </w:pPr>
            <w:r>
              <w:rPr>
                <w:sz w:val="24"/>
              </w:rPr>
              <w:t>ИТОГО: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</w:p>
        </w:tc>
      </w:tr>
      <w:tr w:rsidR="000E52F2">
        <w:trPr>
          <w:trHeight w:val="551"/>
        </w:trPr>
        <w:tc>
          <w:tcPr>
            <w:tcW w:w="2301" w:type="dxa"/>
            <w:gridSpan w:val="2"/>
          </w:tcPr>
          <w:p w:rsidR="000E52F2" w:rsidRDefault="006D0A6A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w w:val="110"/>
                <w:sz w:val="24"/>
              </w:rPr>
              <w:t>Итоговое</w:t>
            </w:r>
            <w:r>
              <w:rPr>
                <w:spacing w:val="-16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занятие</w:t>
            </w:r>
          </w:p>
        </w:tc>
        <w:tc>
          <w:tcPr>
            <w:tcW w:w="5390" w:type="dxa"/>
          </w:tcPr>
          <w:p w:rsidR="000E52F2" w:rsidRDefault="006D0A6A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«Я-ТЫ-ОН-ОНА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—</w:t>
            </w:r>
            <w:r>
              <w:rPr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ВМЕСТЕ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ЦЕЛАЯ</w:t>
            </w:r>
          </w:p>
          <w:p w:rsidR="000E52F2" w:rsidRDefault="006D0A6A">
            <w:pPr>
              <w:pStyle w:val="TableParagraph"/>
              <w:spacing w:line="264" w:lineRule="exact"/>
              <w:ind w:left="3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СТРАНА»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482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993" w:type="dxa"/>
          </w:tcPr>
          <w:p w:rsidR="000E52F2" w:rsidRDefault="006D0A6A">
            <w:pPr>
              <w:pStyle w:val="TableParagraph"/>
              <w:spacing w:line="268" w:lineRule="exact"/>
              <w:ind w:left="12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0E52F2" w:rsidRDefault="000E52F2">
      <w:pPr>
        <w:pStyle w:val="a3"/>
        <w:ind w:left="0"/>
        <w:rPr>
          <w:b/>
        </w:rPr>
      </w:pPr>
    </w:p>
    <w:p w:rsidR="000E52F2" w:rsidRDefault="000E52F2">
      <w:pPr>
        <w:pStyle w:val="a3"/>
        <w:spacing w:before="224"/>
        <w:ind w:left="0"/>
        <w:rPr>
          <w:b/>
        </w:rPr>
      </w:pPr>
    </w:p>
    <w:p w:rsidR="000E52F2" w:rsidRDefault="006D0A6A">
      <w:pPr>
        <w:pStyle w:val="2"/>
        <w:ind w:left="2477" w:right="763" w:hanging="2003"/>
      </w:pPr>
      <w:r>
        <w:t>РАЗДЕЛ</w:t>
      </w:r>
      <w:r>
        <w:rPr>
          <w:spacing w:val="-15"/>
        </w:rPr>
        <w:t xml:space="preserve"> </w:t>
      </w:r>
      <w:r>
        <w:t>6.</w:t>
      </w:r>
      <w:r>
        <w:rPr>
          <w:spacing w:val="-15"/>
        </w:rPr>
        <w:t xml:space="preserve"> </w:t>
      </w:r>
      <w:r>
        <w:t>МАТЕРИАЛЬНО</w:t>
      </w:r>
      <w:r>
        <w:rPr>
          <w:spacing w:val="-15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ТЕХНИЧЕСКОЕ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УЧЕБНО</w:t>
      </w:r>
      <w:r>
        <w:rPr>
          <w:spacing w:val="-15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МЕТОДИЧЕСКОЕ ОБЕСПЕЧЕНИЕ РАБОЧЕЙ ПРОГРАММЫ</w:t>
      </w:r>
    </w:p>
    <w:p w:rsidR="000E52F2" w:rsidRDefault="000E52F2">
      <w:pPr>
        <w:pStyle w:val="a3"/>
        <w:spacing w:before="159"/>
        <w:ind w:left="0"/>
        <w:rPr>
          <w:b/>
        </w:rPr>
      </w:pPr>
    </w:p>
    <w:p w:rsidR="000E52F2" w:rsidRDefault="006D0A6A">
      <w:pPr>
        <w:pStyle w:val="a3"/>
        <w:ind w:right="434"/>
        <w:jc w:val="both"/>
      </w:pPr>
      <w:r>
        <w:rPr>
          <w:w w:val="110"/>
        </w:rPr>
        <w:t>Для успешной реализации Программы и обеспечения единых подходов к ее реализации разработан учебно-методический комплекс, состоящий из отдельных тетрадей по каждому событию, в которых содержатся методические рекомендации педагогу, помогающие ему грамотно организовать деятельность школьников.</w:t>
      </w:r>
    </w:p>
    <w:p w:rsidR="000E52F2" w:rsidRDefault="006D0A6A">
      <w:pPr>
        <w:pStyle w:val="a3"/>
        <w:ind w:right="436"/>
        <w:jc w:val="both"/>
      </w:pPr>
      <w:r>
        <w:rPr>
          <w:w w:val="110"/>
        </w:rPr>
        <w:t>Разработки занятий представлены в виде технологических карт. Технологическая карта представляет собой документ, регламентирующий деятельность педагога по планированию и организации образовательного процесса на занятии в</w:t>
      </w:r>
      <w:r>
        <w:rPr>
          <w:spacing w:val="40"/>
          <w:w w:val="110"/>
        </w:rPr>
        <w:t xml:space="preserve"> </w:t>
      </w:r>
      <w:r>
        <w:rPr>
          <w:w w:val="110"/>
        </w:rPr>
        <w:t>соответствии с требованиями ФОП ООО. Технологическая карта является обобщенно-графическим выражением сценария урока, основой его</w:t>
      </w:r>
      <w:r>
        <w:rPr>
          <w:spacing w:val="40"/>
          <w:w w:val="110"/>
        </w:rPr>
        <w:t xml:space="preserve"> </w:t>
      </w:r>
      <w:r>
        <w:rPr>
          <w:w w:val="110"/>
        </w:rPr>
        <w:t>проектирования, средством представления индивидуальных методов работы педагога. В каждой технологической карте представлено описание необходимого для проведения занятия материально- технического обеспечения, а также обозначено пространство, соответствующее условиям проведения занятия.</w:t>
      </w:r>
    </w:p>
    <w:p w:rsidR="000E52F2" w:rsidRDefault="006D0A6A">
      <w:pPr>
        <w:pStyle w:val="a3"/>
        <w:ind w:right="439"/>
        <w:jc w:val="both"/>
      </w:pPr>
      <w:r>
        <w:rPr>
          <w:w w:val="110"/>
        </w:rPr>
        <w:t xml:space="preserve">В приложениях к соответствующим технологическим картам размещены необходимые для проведения занятий демонстрационные и раздаточные </w:t>
      </w:r>
      <w:r>
        <w:rPr>
          <w:spacing w:val="-2"/>
          <w:w w:val="110"/>
        </w:rPr>
        <w:t>материалы.</w:t>
      </w:r>
    </w:p>
    <w:p w:rsidR="000E52F2" w:rsidRDefault="006D0A6A">
      <w:pPr>
        <w:pStyle w:val="a3"/>
        <w:ind w:right="433"/>
        <w:jc w:val="both"/>
      </w:pPr>
      <w:r>
        <w:rPr>
          <w:w w:val="110"/>
        </w:rPr>
        <w:t>При разработке методических материалов к занятиям использовался принцип вариативности, позволяющий педагогу самостоятельно выбрать задания, формы занятий</w:t>
      </w:r>
      <w:r>
        <w:rPr>
          <w:spacing w:val="-3"/>
          <w:w w:val="110"/>
        </w:rPr>
        <w:t xml:space="preserve"> </w:t>
      </w:r>
      <w:r>
        <w:rPr>
          <w:w w:val="110"/>
        </w:rPr>
        <w:t>в</w:t>
      </w:r>
      <w:r>
        <w:rPr>
          <w:spacing w:val="-3"/>
          <w:w w:val="110"/>
        </w:rPr>
        <w:t xml:space="preserve"> </w:t>
      </w:r>
      <w:r>
        <w:rPr>
          <w:w w:val="110"/>
        </w:rPr>
        <w:t>зависимости</w:t>
      </w:r>
      <w:r>
        <w:rPr>
          <w:spacing w:val="-4"/>
          <w:w w:val="110"/>
        </w:rPr>
        <w:t xml:space="preserve"> </w:t>
      </w:r>
      <w:r>
        <w:rPr>
          <w:w w:val="110"/>
        </w:rPr>
        <w:t>от</w:t>
      </w:r>
      <w:r>
        <w:rPr>
          <w:spacing w:val="-4"/>
          <w:w w:val="110"/>
        </w:rPr>
        <w:t xml:space="preserve"> </w:t>
      </w:r>
      <w:r>
        <w:rPr>
          <w:w w:val="110"/>
        </w:rPr>
        <w:t>имеющихся</w:t>
      </w:r>
      <w:r>
        <w:rPr>
          <w:spacing w:val="-4"/>
          <w:w w:val="110"/>
        </w:rPr>
        <w:t xml:space="preserve"> </w:t>
      </w:r>
      <w:r>
        <w:rPr>
          <w:w w:val="110"/>
        </w:rPr>
        <w:t>в</w:t>
      </w:r>
      <w:r>
        <w:rPr>
          <w:spacing w:val="-3"/>
          <w:w w:val="110"/>
        </w:rPr>
        <w:t xml:space="preserve"> </w:t>
      </w:r>
      <w:r>
        <w:rPr>
          <w:w w:val="110"/>
        </w:rPr>
        <w:t>образовательной</w:t>
      </w:r>
      <w:r>
        <w:rPr>
          <w:spacing w:val="-3"/>
          <w:w w:val="110"/>
        </w:rPr>
        <w:t xml:space="preserve"> </w:t>
      </w:r>
      <w:r>
        <w:rPr>
          <w:w w:val="110"/>
        </w:rPr>
        <w:t>организации</w:t>
      </w:r>
      <w:r>
        <w:rPr>
          <w:spacing w:val="-3"/>
          <w:w w:val="110"/>
        </w:rPr>
        <w:t xml:space="preserve"> </w:t>
      </w:r>
      <w:r>
        <w:rPr>
          <w:w w:val="110"/>
        </w:rPr>
        <w:t xml:space="preserve">материально-технических и кадровых ресурсов, а также уровня </w:t>
      </w:r>
      <w:proofErr w:type="spellStart"/>
      <w:r>
        <w:rPr>
          <w:w w:val="110"/>
        </w:rPr>
        <w:t>сформированности</w:t>
      </w:r>
      <w:proofErr w:type="spellEnd"/>
      <w:r>
        <w:rPr>
          <w:w w:val="110"/>
        </w:rPr>
        <w:t xml:space="preserve"> классного </w:t>
      </w:r>
      <w:r>
        <w:rPr>
          <w:spacing w:val="-2"/>
          <w:w w:val="110"/>
        </w:rPr>
        <w:t>коллектива.</w:t>
      </w:r>
    </w:p>
    <w:p w:rsidR="000E52F2" w:rsidRDefault="000E52F2">
      <w:pPr>
        <w:pStyle w:val="a3"/>
        <w:jc w:val="both"/>
        <w:sectPr w:rsidR="000E52F2">
          <w:type w:val="continuous"/>
          <w:pgSz w:w="11930" w:h="16860"/>
          <w:pgMar w:top="1400" w:right="566" w:bottom="280" w:left="1275" w:header="720" w:footer="720" w:gutter="0"/>
          <w:cols w:space="720"/>
        </w:sectPr>
      </w:pPr>
    </w:p>
    <w:p w:rsidR="000E52F2" w:rsidRDefault="006D0A6A">
      <w:pPr>
        <w:spacing w:before="69"/>
        <w:ind w:left="518"/>
        <w:rPr>
          <w:b/>
        </w:rPr>
      </w:pPr>
      <w:r>
        <w:rPr>
          <w:b/>
        </w:rPr>
        <w:lastRenderedPageBreak/>
        <w:t>РАЗДЕЛ</w:t>
      </w:r>
      <w:r>
        <w:rPr>
          <w:b/>
          <w:spacing w:val="-8"/>
        </w:rPr>
        <w:t xml:space="preserve"> </w:t>
      </w:r>
      <w:r>
        <w:rPr>
          <w:b/>
        </w:rPr>
        <w:t>4.</w:t>
      </w:r>
      <w:r>
        <w:rPr>
          <w:b/>
          <w:spacing w:val="-10"/>
        </w:rPr>
        <w:t xml:space="preserve"> </w:t>
      </w:r>
      <w:r>
        <w:rPr>
          <w:b/>
        </w:rPr>
        <w:t>ОРГАНИЗАЦИЯ</w:t>
      </w:r>
      <w:r>
        <w:rPr>
          <w:b/>
          <w:spacing w:val="-10"/>
        </w:rPr>
        <w:t xml:space="preserve"> </w:t>
      </w:r>
      <w:r>
        <w:rPr>
          <w:b/>
        </w:rPr>
        <w:t>РАБОТЫ</w:t>
      </w:r>
      <w:r>
        <w:rPr>
          <w:b/>
          <w:spacing w:val="-10"/>
        </w:rPr>
        <w:t xml:space="preserve"> </w:t>
      </w:r>
      <w:r>
        <w:rPr>
          <w:b/>
        </w:rPr>
        <w:t>ПО</w:t>
      </w:r>
      <w:r>
        <w:rPr>
          <w:b/>
          <w:spacing w:val="-8"/>
        </w:rPr>
        <w:t xml:space="preserve"> </w:t>
      </w:r>
      <w:r>
        <w:rPr>
          <w:b/>
        </w:rPr>
        <w:t>ОСВОЕНИЮ</w:t>
      </w:r>
      <w:r>
        <w:rPr>
          <w:b/>
          <w:spacing w:val="-7"/>
        </w:rPr>
        <w:t xml:space="preserve"> </w:t>
      </w:r>
      <w:r>
        <w:rPr>
          <w:b/>
        </w:rPr>
        <w:t>СОДЕРЖАНИЯ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ПРЕДМЕТА</w:t>
      </w:r>
    </w:p>
    <w:p w:rsidR="000E52F2" w:rsidRDefault="000E52F2">
      <w:pPr>
        <w:pStyle w:val="a3"/>
        <w:spacing w:before="70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716"/>
        <w:gridCol w:w="3530"/>
        <w:gridCol w:w="708"/>
        <w:gridCol w:w="3117"/>
      </w:tblGrid>
      <w:tr w:rsidR="000E52F2">
        <w:trPr>
          <w:trHeight w:val="1105"/>
        </w:trPr>
        <w:tc>
          <w:tcPr>
            <w:tcW w:w="566" w:type="dxa"/>
          </w:tcPr>
          <w:p w:rsidR="000E52F2" w:rsidRDefault="006D0A6A">
            <w:pPr>
              <w:pStyle w:val="TableParagraph"/>
              <w:ind w:left="4" w:right="188"/>
              <w:rPr>
                <w:sz w:val="24"/>
              </w:rPr>
            </w:pPr>
            <w:r>
              <w:rPr>
                <w:spacing w:val="-10"/>
                <w:w w:val="110"/>
                <w:sz w:val="24"/>
              </w:rPr>
              <w:t xml:space="preserve">№ </w:t>
            </w:r>
            <w:proofErr w:type="gramStart"/>
            <w:r>
              <w:rPr>
                <w:spacing w:val="-4"/>
                <w:w w:val="110"/>
                <w:sz w:val="24"/>
              </w:rPr>
              <w:t>п</w:t>
            </w:r>
            <w:proofErr w:type="gramEnd"/>
            <w:r>
              <w:rPr>
                <w:spacing w:val="-4"/>
                <w:w w:val="110"/>
                <w:sz w:val="24"/>
              </w:rPr>
              <w:t>/п</w:t>
            </w:r>
          </w:p>
        </w:tc>
        <w:tc>
          <w:tcPr>
            <w:tcW w:w="1716" w:type="dxa"/>
          </w:tcPr>
          <w:p w:rsidR="000E52F2" w:rsidRDefault="006D0A6A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Раздел</w:t>
            </w:r>
          </w:p>
        </w:tc>
        <w:tc>
          <w:tcPr>
            <w:tcW w:w="3530" w:type="dxa"/>
          </w:tcPr>
          <w:p w:rsidR="000E52F2" w:rsidRDefault="006D0A6A">
            <w:pPr>
              <w:pStyle w:val="TableParagraph"/>
              <w:spacing w:line="268" w:lineRule="exact"/>
              <w:ind w:left="-9"/>
              <w:rPr>
                <w:sz w:val="24"/>
              </w:rPr>
            </w:pPr>
            <w:r>
              <w:rPr>
                <w:sz w:val="24"/>
              </w:rPr>
              <w:t>Темы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занятий</w:t>
            </w:r>
          </w:p>
        </w:tc>
        <w:tc>
          <w:tcPr>
            <w:tcW w:w="708" w:type="dxa"/>
          </w:tcPr>
          <w:p w:rsidR="000E52F2" w:rsidRDefault="006D0A6A">
            <w:pPr>
              <w:pStyle w:val="TableParagraph"/>
              <w:ind w:left="6" w:right="75"/>
              <w:rPr>
                <w:sz w:val="24"/>
              </w:rPr>
            </w:pPr>
            <w:r>
              <w:rPr>
                <w:w w:val="110"/>
                <w:sz w:val="24"/>
              </w:rPr>
              <w:t>Кол-</w:t>
            </w:r>
            <w:r>
              <w:rPr>
                <w:spacing w:val="-6"/>
                <w:w w:val="110"/>
                <w:sz w:val="24"/>
              </w:rPr>
              <w:t xml:space="preserve">во </w:t>
            </w:r>
            <w:r>
              <w:rPr>
                <w:spacing w:val="-4"/>
                <w:w w:val="110"/>
                <w:sz w:val="24"/>
              </w:rPr>
              <w:t>часов</w:t>
            </w:r>
          </w:p>
          <w:p w:rsidR="000E52F2" w:rsidRDefault="006D0A6A">
            <w:pPr>
              <w:pStyle w:val="TableParagraph"/>
              <w:spacing w:line="266" w:lineRule="exact"/>
              <w:ind w:left="6"/>
              <w:rPr>
                <w:sz w:val="24"/>
              </w:rPr>
            </w:pPr>
            <w:r>
              <w:rPr>
                <w:w w:val="110"/>
                <w:sz w:val="24"/>
              </w:rPr>
              <w:t>по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РП</w:t>
            </w:r>
          </w:p>
        </w:tc>
        <w:tc>
          <w:tcPr>
            <w:tcW w:w="3117" w:type="dxa"/>
          </w:tcPr>
          <w:p w:rsidR="000E52F2" w:rsidRDefault="006D0A6A">
            <w:pPr>
              <w:pStyle w:val="TableParagraph"/>
              <w:ind w:left="6" w:right="928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Виды</w:t>
            </w:r>
            <w:r>
              <w:rPr>
                <w:spacing w:val="-15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 xml:space="preserve">деятельности </w:t>
            </w:r>
            <w:proofErr w:type="gramStart"/>
            <w:r>
              <w:rPr>
                <w:spacing w:val="-2"/>
                <w:w w:val="110"/>
                <w:sz w:val="24"/>
              </w:rPr>
              <w:t>обучающихся</w:t>
            </w:r>
            <w:proofErr w:type="gramEnd"/>
          </w:p>
        </w:tc>
      </w:tr>
      <w:tr w:rsidR="000E52F2">
        <w:trPr>
          <w:trHeight w:val="275"/>
        </w:trPr>
        <w:tc>
          <w:tcPr>
            <w:tcW w:w="566" w:type="dxa"/>
            <w:vMerge w:val="restart"/>
          </w:tcPr>
          <w:p w:rsidR="000E52F2" w:rsidRDefault="006D0A6A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1716" w:type="dxa"/>
            <w:vMerge w:val="restart"/>
          </w:tcPr>
          <w:p w:rsidR="000E52F2" w:rsidRDefault="006D0A6A">
            <w:pPr>
              <w:pStyle w:val="TableParagraph"/>
              <w:ind w:left="5" w:right="128"/>
              <w:rPr>
                <w:sz w:val="24"/>
              </w:rPr>
            </w:pPr>
            <w:r>
              <w:rPr>
                <w:sz w:val="24"/>
              </w:rPr>
              <w:t>«Моя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— </w:t>
            </w:r>
            <w:proofErr w:type="gramStart"/>
            <w:r>
              <w:rPr>
                <w:spacing w:val="-4"/>
                <w:sz w:val="24"/>
              </w:rPr>
              <w:t>мои</w:t>
            </w:r>
            <w:proofErr w:type="gramEnd"/>
          </w:p>
          <w:p w:rsidR="000E52F2" w:rsidRDefault="006D0A6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возможности»</w:t>
            </w:r>
          </w:p>
        </w:tc>
        <w:tc>
          <w:tcPr>
            <w:tcW w:w="3530" w:type="dxa"/>
          </w:tcPr>
          <w:p w:rsidR="000E52F2" w:rsidRDefault="006D0A6A">
            <w:pPr>
              <w:pStyle w:val="TableParagraph"/>
              <w:spacing w:line="256" w:lineRule="exact"/>
              <w:ind w:left="22"/>
              <w:rPr>
                <w:sz w:val="24"/>
              </w:rPr>
            </w:pPr>
            <w:proofErr w:type="gramStart"/>
            <w:r>
              <w:rPr>
                <w:sz w:val="24"/>
              </w:rPr>
              <w:t>Занятие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1.«</w:t>
            </w:r>
            <w:proofErr w:type="gramStart"/>
            <w:r>
              <w:rPr>
                <w:sz w:val="24"/>
              </w:rPr>
              <w:t>Какие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мы?»</w:t>
            </w:r>
          </w:p>
        </w:tc>
        <w:tc>
          <w:tcPr>
            <w:tcW w:w="708" w:type="dxa"/>
            <w:vMerge w:val="restart"/>
          </w:tcPr>
          <w:p w:rsidR="000E52F2" w:rsidRDefault="000E52F2">
            <w:pPr>
              <w:pStyle w:val="TableParagraph"/>
              <w:rPr>
                <w:b/>
                <w:sz w:val="24"/>
              </w:rPr>
            </w:pPr>
          </w:p>
          <w:p w:rsidR="000E52F2" w:rsidRDefault="000E52F2">
            <w:pPr>
              <w:pStyle w:val="TableParagraph"/>
              <w:rPr>
                <w:b/>
                <w:sz w:val="24"/>
              </w:rPr>
            </w:pPr>
          </w:p>
          <w:p w:rsidR="000E52F2" w:rsidRDefault="000E52F2">
            <w:pPr>
              <w:pStyle w:val="TableParagraph"/>
              <w:spacing w:before="30"/>
              <w:rPr>
                <w:b/>
                <w:sz w:val="24"/>
              </w:rPr>
            </w:pPr>
          </w:p>
          <w:p w:rsidR="000E52F2" w:rsidRDefault="006D0A6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117" w:type="dxa"/>
            <w:vMerge w:val="restart"/>
          </w:tcPr>
          <w:p w:rsidR="000E52F2" w:rsidRDefault="006D0A6A">
            <w:pPr>
              <w:pStyle w:val="TableParagraph"/>
              <w:numPr>
                <w:ilvl w:val="0"/>
                <w:numId w:val="7"/>
              </w:numPr>
              <w:tabs>
                <w:tab w:val="left" w:pos="306"/>
              </w:tabs>
              <w:ind w:right="618" w:firstLine="0"/>
              <w:rPr>
                <w:sz w:val="24"/>
              </w:rPr>
            </w:pPr>
            <w:r>
              <w:rPr>
                <w:sz w:val="24"/>
              </w:rPr>
              <w:t>отвечают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вопросы педагога, участвуют</w:t>
            </w:r>
          </w:p>
          <w:p w:rsidR="000E52F2" w:rsidRDefault="006D0A6A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дискуссии.</w:t>
            </w:r>
          </w:p>
          <w:p w:rsidR="000E52F2" w:rsidRDefault="006D0A6A">
            <w:pPr>
              <w:pStyle w:val="TableParagraph"/>
              <w:numPr>
                <w:ilvl w:val="0"/>
                <w:numId w:val="7"/>
              </w:numPr>
              <w:tabs>
                <w:tab w:val="left" w:pos="308"/>
              </w:tabs>
              <w:ind w:left="308" w:hanging="302"/>
              <w:rPr>
                <w:sz w:val="24"/>
              </w:rPr>
            </w:pPr>
            <w:r>
              <w:rPr>
                <w:sz w:val="24"/>
              </w:rPr>
              <w:t>участвуют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упражнениях</w:t>
            </w:r>
          </w:p>
          <w:p w:rsidR="000E52F2" w:rsidRDefault="006D0A6A">
            <w:pPr>
              <w:pStyle w:val="TableParagraph"/>
              <w:numPr>
                <w:ilvl w:val="0"/>
                <w:numId w:val="7"/>
              </w:numPr>
              <w:tabs>
                <w:tab w:val="left" w:pos="306"/>
              </w:tabs>
              <w:ind w:right="46" w:firstLine="0"/>
              <w:rPr>
                <w:sz w:val="24"/>
              </w:rPr>
            </w:pPr>
            <w:r>
              <w:rPr>
                <w:sz w:val="24"/>
              </w:rPr>
              <w:t>слушают,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вопросы; участвуют в обмене</w:t>
            </w:r>
          </w:p>
          <w:p w:rsidR="000E52F2" w:rsidRDefault="006D0A6A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мнениями</w:t>
            </w:r>
          </w:p>
        </w:tc>
      </w:tr>
      <w:tr w:rsidR="000E52F2">
        <w:trPr>
          <w:trHeight w:val="551"/>
        </w:trPr>
        <w:tc>
          <w:tcPr>
            <w:tcW w:w="56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1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530" w:type="dxa"/>
          </w:tcPr>
          <w:p w:rsidR="000E52F2" w:rsidRDefault="006D0A6A">
            <w:pPr>
              <w:pStyle w:val="TableParagraph"/>
              <w:spacing w:line="268" w:lineRule="exact"/>
              <w:ind w:left="22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2–3.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«Маршруты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4"/>
                <w:sz w:val="24"/>
              </w:rPr>
              <w:t>нашей</w:t>
            </w:r>
            <w:proofErr w:type="gramEnd"/>
          </w:p>
          <w:p w:rsidR="000E52F2" w:rsidRDefault="006D0A6A">
            <w:pPr>
              <w:pStyle w:val="TableParagraph"/>
              <w:spacing w:line="264" w:lineRule="exact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школы»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</w:tr>
      <w:tr w:rsidR="000E52F2">
        <w:trPr>
          <w:trHeight w:val="551"/>
        </w:trPr>
        <w:tc>
          <w:tcPr>
            <w:tcW w:w="56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1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530" w:type="dxa"/>
          </w:tcPr>
          <w:p w:rsidR="000E52F2" w:rsidRDefault="006D0A6A">
            <w:pPr>
              <w:pStyle w:val="TableParagraph"/>
              <w:spacing w:line="268" w:lineRule="exact"/>
              <w:ind w:left="22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4.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«Школьные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старты»</w:t>
            </w:r>
          </w:p>
          <w:p w:rsidR="000E52F2" w:rsidRDefault="006D0A6A">
            <w:pPr>
              <w:pStyle w:val="TableParagraph"/>
              <w:spacing w:line="264" w:lineRule="exact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(подготовка)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</w:tr>
      <w:tr w:rsidR="000E52F2">
        <w:trPr>
          <w:trHeight w:val="276"/>
        </w:trPr>
        <w:tc>
          <w:tcPr>
            <w:tcW w:w="56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1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530" w:type="dxa"/>
          </w:tcPr>
          <w:p w:rsidR="000E52F2" w:rsidRDefault="006D0A6A">
            <w:pPr>
              <w:pStyle w:val="TableParagraph"/>
              <w:spacing w:line="256" w:lineRule="exact"/>
              <w:ind w:left="22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5.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«Школьные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старты»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</w:tr>
      <w:tr w:rsidR="000E52F2">
        <w:trPr>
          <w:trHeight w:val="316"/>
        </w:trPr>
        <w:tc>
          <w:tcPr>
            <w:tcW w:w="56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1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530" w:type="dxa"/>
          </w:tcPr>
          <w:p w:rsidR="000E52F2" w:rsidRDefault="006D0A6A">
            <w:pPr>
              <w:pStyle w:val="TableParagraph"/>
              <w:spacing w:line="268" w:lineRule="exact"/>
              <w:ind w:left="22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6–7.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команда»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</w:tr>
      <w:tr w:rsidR="000E52F2">
        <w:trPr>
          <w:trHeight w:val="551"/>
        </w:trPr>
        <w:tc>
          <w:tcPr>
            <w:tcW w:w="566" w:type="dxa"/>
            <w:vMerge w:val="restart"/>
          </w:tcPr>
          <w:p w:rsidR="000E52F2" w:rsidRDefault="006D0A6A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1716" w:type="dxa"/>
            <w:vMerge w:val="restart"/>
          </w:tcPr>
          <w:p w:rsidR="000E52F2" w:rsidRDefault="006D0A6A">
            <w:pPr>
              <w:pStyle w:val="TableParagraph"/>
              <w:ind w:left="5" w:right="191"/>
              <w:rPr>
                <w:sz w:val="24"/>
              </w:rPr>
            </w:pPr>
            <w:r>
              <w:rPr>
                <w:sz w:val="24"/>
              </w:rPr>
              <w:t>«Моя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семья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— моя опора»</w:t>
            </w:r>
          </w:p>
        </w:tc>
        <w:tc>
          <w:tcPr>
            <w:tcW w:w="3530" w:type="dxa"/>
          </w:tcPr>
          <w:p w:rsidR="000E52F2" w:rsidRDefault="006D0A6A">
            <w:pPr>
              <w:pStyle w:val="TableParagraph"/>
              <w:spacing w:line="268" w:lineRule="exact"/>
              <w:ind w:left="22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8.</w:t>
            </w:r>
          </w:p>
          <w:p w:rsidR="000E52F2" w:rsidRDefault="006D0A6A">
            <w:pPr>
              <w:pStyle w:val="TableParagraph"/>
              <w:spacing w:line="264" w:lineRule="exact"/>
              <w:ind w:left="22"/>
              <w:rPr>
                <w:sz w:val="24"/>
              </w:rPr>
            </w:pPr>
            <w:r>
              <w:rPr>
                <w:sz w:val="24"/>
              </w:rPr>
              <w:t>«История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семьи»</w:t>
            </w:r>
          </w:p>
        </w:tc>
        <w:tc>
          <w:tcPr>
            <w:tcW w:w="708" w:type="dxa"/>
            <w:vMerge w:val="restart"/>
          </w:tcPr>
          <w:p w:rsidR="000E52F2" w:rsidRDefault="000E52F2">
            <w:pPr>
              <w:pStyle w:val="TableParagraph"/>
              <w:rPr>
                <w:b/>
                <w:sz w:val="24"/>
              </w:rPr>
            </w:pPr>
          </w:p>
          <w:p w:rsidR="000E52F2" w:rsidRDefault="000E52F2">
            <w:pPr>
              <w:pStyle w:val="TableParagraph"/>
              <w:rPr>
                <w:b/>
                <w:sz w:val="24"/>
              </w:rPr>
            </w:pPr>
          </w:p>
          <w:p w:rsidR="000E52F2" w:rsidRDefault="000E52F2">
            <w:pPr>
              <w:pStyle w:val="TableParagraph"/>
              <w:rPr>
                <w:b/>
                <w:sz w:val="24"/>
              </w:rPr>
            </w:pPr>
          </w:p>
          <w:p w:rsidR="000E52F2" w:rsidRDefault="000E52F2">
            <w:pPr>
              <w:pStyle w:val="TableParagraph"/>
              <w:rPr>
                <w:b/>
                <w:sz w:val="24"/>
              </w:rPr>
            </w:pPr>
          </w:p>
          <w:p w:rsidR="000E52F2" w:rsidRDefault="000E52F2">
            <w:pPr>
              <w:pStyle w:val="TableParagraph"/>
              <w:rPr>
                <w:b/>
                <w:sz w:val="24"/>
              </w:rPr>
            </w:pPr>
          </w:p>
          <w:p w:rsidR="000E52F2" w:rsidRDefault="000E52F2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0E52F2" w:rsidRDefault="006D0A6A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17" w:type="dxa"/>
            <w:vMerge w:val="restart"/>
          </w:tcPr>
          <w:p w:rsidR="000E52F2" w:rsidRDefault="006D0A6A">
            <w:pPr>
              <w:pStyle w:val="TableParagraph"/>
              <w:numPr>
                <w:ilvl w:val="0"/>
                <w:numId w:val="6"/>
              </w:numPr>
              <w:tabs>
                <w:tab w:val="left" w:pos="306"/>
              </w:tabs>
              <w:ind w:right="618" w:firstLine="0"/>
              <w:rPr>
                <w:sz w:val="24"/>
              </w:rPr>
            </w:pPr>
            <w:r>
              <w:rPr>
                <w:sz w:val="24"/>
              </w:rPr>
              <w:t>отвечают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вопросы педагога, участвуют</w:t>
            </w:r>
          </w:p>
          <w:p w:rsidR="000E52F2" w:rsidRDefault="006D0A6A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дискуссии.</w:t>
            </w:r>
          </w:p>
          <w:p w:rsidR="000E52F2" w:rsidRDefault="006D0A6A">
            <w:pPr>
              <w:pStyle w:val="TableParagraph"/>
              <w:numPr>
                <w:ilvl w:val="0"/>
                <w:numId w:val="6"/>
              </w:numPr>
              <w:tabs>
                <w:tab w:val="left" w:pos="308"/>
              </w:tabs>
              <w:ind w:left="308" w:hanging="302"/>
              <w:rPr>
                <w:sz w:val="24"/>
              </w:rPr>
            </w:pPr>
            <w:r>
              <w:rPr>
                <w:sz w:val="24"/>
              </w:rPr>
              <w:t>участвуют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упражнениях</w:t>
            </w:r>
          </w:p>
          <w:p w:rsidR="000E52F2" w:rsidRDefault="006D0A6A">
            <w:pPr>
              <w:pStyle w:val="TableParagraph"/>
              <w:numPr>
                <w:ilvl w:val="0"/>
                <w:numId w:val="6"/>
              </w:numPr>
              <w:tabs>
                <w:tab w:val="left" w:pos="306"/>
              </w:tabs>
              <w:ind w:right="46" w:firstLine="0"/>
              <w:rPr>
                <w:sz w:val="24"/>
              </w:rPr>
            </w:pPr>
            <w:r>
              <w:rPr>
                <w:sz w:val="24"/>
              </w:rPr>
              <w:t>слушают,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вопросы; участвуют в обмене</w:t>
            </w:r>
          </w:p>
          <w:p w:rsidR="000E52F2" w:rsidRDefault="006D0A6A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мнениями</w:t>
            </w:r>
          </w:p>
          <w:p w:rsidR="000E52F2" w:rsidRDefault="006D0A6A">
            <w:pPr>
              <w:pStyle w:val="TableParagraph"/>
              <w:numPr>
                <w:ilvl w:val="0"/>
                <w:numId w:val="6"/>
              </w:numPr>
              <w:tabs>
                <w:tab w:val="left" w:pos="306"/>
              </w:tabs>
              <w:ind w:left="306"/>
              <w:rPr>
                <w:sz w:val="24"/>
              </w:rPr>
            </w:pPr>
            <w:r>
              <w:rPr>
                <w:spacing w:val="-2"/>
                <w:sz w:val="24"/>
              </w:rPr>
              <w:t>составляют</w:t>
            </w:r>
          </w:p>
          <w:p w:rsidR="000E52F2" w:rsidRDefault="006D0A6A">
            <w:pPr>
              <w:pStyle w:val="TableParagraph"/>
              <w:ind w:left="6" w:right="130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генеалогическое </w:t>
            </w:r>
            <w:r>
              <w:rPr>
                <w:sz w:val="24"/>
              </w:rPr>
              <w:t>древо своей семьи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</w:p>
          <w:p w:rsidR="000E52F2" w:rsidRDefault="006D0A6A">
            <w:pPr>
              <w:pStyle w:val="TableParagraph"/>
              <w:ind w:left="6" w:right="1153"/>
              <w:rPr>
                <w:sz w:val="24"/>
              </w:rPr>
            </w:pPr>
            <w:r>
              <w:rPr>
                <w:sz w:val="24"/>
              </w:rPr>
              <w:t>собранных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заранее </w:t>
            </w:r>
            <w:r>
              <w:rPr>
                <w:spacing w:val="-2"/>
                <w:sz w:val="24"/>
              </w:rPr>
              <w:t>материалов;</w:t>
            </w:r>
          </w:p>
          <w:p w:rsidR="000E52F2" w:rsidRDefault="006D0A6A">
            <w:pPr>
              <w:pStyle w:val="TableParagraph"/>
              <w:numPr>
                <w:ilvl w:val="0"/>
                <w:numId w:val="6"/>
              </w:numPr>
              <w:tabs>
                <w:tab w:val="left" w:pos="306"/>
              </w:tabs>
              <w:spacing w:line="270" w:lineRule="atLeast"/>
              <w:ind w:right="982" w:firstLine="0"/>
              <w:rPr>
                <w:sz w:val="24"/>
              </w:rPr>
            </w:pPr>
            <w:r>
              <w:rPr>
                <w:sz w:val="24"/>
              </w:rPr>
              <w:t>делают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доклад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итогам работы.</w:t>
            </w:r>
          </w:p>
        </w:tc>
      </w:tr>
      <w:tr w:rsidR="000E52F2">
        <w:trPr>
          <w:trHeight w:val="551"/>
        </w:trPr>
        <w:tc>
          <w:tcPr>
            <w:tcW w:w="56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1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530" w:type="dxa"/>
          </w:tcPr>
          <w:p w:rsidR="000E52F2" w:rsidRDefault="006D0A6A">
            <w:pPr>
              <w:pStyle w:val="TableParagraph"/>
              <w:spacing w:line="268" w:lineRule="exact"/>
              <w:ind w:left="22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9.</w:t>
            </w:r>
          </w:p>
          <w:p w:rsidR="000E52F2" w:rsidRDefault="006D0A6A">
            <w:pPr>
              <w:pStyle w:val="TableParagraph"/>
              <w:spacing w:line="264" w:lineRule="exact"/>
              <w:ind w:left="22"/>
              <w:rPr>
                <w:sz w:val="24"/>
              </w:rPr>
            </w:pPr>
            <w:r>
              <w:rPr>
                <w:sz w:val="24"/>
              </w:rPr>
              <w:t>«Семья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начало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начал»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</w:tr>
      <w:tr w:rsidR="000E52F2">
        <w:trPr>
          <w:trHeight w:val="830"/>
        </w:trPr>
        <w:tc>
          <w:tcPr>
            <w:tcW w:w="56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1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530" w:type="dxa"/>
          </w:tcPr>
          <w:p w:rsidR="000E52F2" w:rsidRDefault="006D0A6A">
            <w:pPr>
              <w:pStyle w:val="TableParagraph"/>
              <w:spacing w:line="270" w:lineRule="exact"/>
              <w:ind w:left="22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10.</w:t>
            </w:r>
          </w:p>
          <w:p w:rsidR="000E52F2" w:rsidRDefault="006D0A6A">
            <w:pPr>
              <w:pStyle w:val="TableParagraph"/>
              <w:spacing w:line="270" w:lineRule="atLeast"/>
              <w:ind w:left="22"/>
              <w:rPr>
                <w:sz w:val="24"/>
              </w:rPr>
            </w:pPr>
            <w:r>
              <w:rPr>
                <w:sz w:val="24"/>
              </w:rPr>
              <w:t>«Правила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счастливой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семьи» </w:t>
            </w:r>
            <w:r>
              <w:rPr>
                <w:spacing w:val="-2"/>
                <w:sz w:val="24"/>
              </w:rPr>
              <w:t>(подготовка)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</w:tr>
      <w:tr w:rsidR="000E52F2">
        <w:trPr>
          <w:trHeight w:val="2176"/>
        </w:trPr>
        <w:tc>
          <w:tcPr>
            <w:tcW w:w="56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1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530" w:type="dxa"/>
          </w:tcPr>
          <w:p w:rsidR="000E52F2" w:rsidRDefault="006D0A6A">
            <w:pPr>
              <w:pStyle w:val="TableParagraph"/>
              <w:spacing w:line="268" w:lineRule="exact"/>
              <w:ind w:left="22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11–</w:t>
            </w:r>
            <w:r>
              <w:rPr>
                <w:spacing w:val="-5"/>
                <w:sz w:val="24"/>
              </w:rPr>
              <w:t>12.</w:t>
            </w:r>
          </w:p>
          <w:p w:rsidR="000E52F2" w:rsidRDefault="006D0A6A">
            <w:pPr>
              <w:pStyle w:val="TableParagraph"/>
              <w:ind w:left="22"/>
              <w:rPr>
                <w:sz w:val="24"/>
              </w:rPr>
            </w:pPr>
            <w:r>
              <w:rPr>
                <w:sz w:val="24"/>
              </w:rPr>
              <w:t>«Правила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счастливой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семьи»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</w:tr>
      <w:tr w:rsidR="000E52F2">
        <w:trPr>
          <w:trHeight w:val="827"/>
        </w:trPr>
        <w:tc>
          <w:tcPr>
            <w:tcW w:w="566" w:type="dxa"/>
            <w:vMerge w:val="restart"/>
          </w:tcPr>
          <w:p w:rsidR="000E52F2" w:rsidRDefault="006D0A6A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pacing w:val="-10"/>
                <w:w w:val="110"/>
                <w:sz w:val="24"/>
              </w:rPr>
              <w:t>3</w:t>
            </w:r>
          </w:p>
        </w:tc>
        <w:tc>
          <w:tcPr>
            <w:tcW w:w="1716" w:type="dxa"/>
            <w:vMerge w:val="restart"/>
            <w:tcBorders>
              <w:right w:val="single" w:sz="6" w:space="0" w:color="000000"/>
            </w:tcBorders>
          </w:tcPr>
          <w:p w:rsidR="000E52F2" w:rsidRDefault="006D0A6A">
            <w:pPr>
              <w:pStyle w:val="TableParagraph"/>
              <w:ind w:left="5" w:right="119"/>
              <w:rPr>
                <w:sz w:val="24"/>
              </w:rPr>
            </w:pPr>
            <w:r>
              <w:rPr>
                <w:sz w:val="24"/>
              </w:rPr>
              <w:t>«Мой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— </w:t>
            </w:r>
            <w:proofErr w:type="gramStart"/>
            <w:r>
              <w:rPr>
                <w:spacing w:val="-4"/>
                <w:sz w:val="24"/>
              </w:rPr>
              <w:t>моя</w:t>
            </w:r>
            <w:proofErr w:type="gramEnd"/>
          </w:p>
          <w:p w:rsidR="000E52F2" w:rsidRDefault="006D0A6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ответственность</w:t>
            </w:r>
          </w:p>
          <w:p w:rsidR="000E52F2" w:rsidRDefault="006D0A6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»</w:t>
            </w:r>
          </w:p>
        </w:tc>
        <w:tc>
          <w:tcPr>
            <w:tcW w:w="3530" w:type="dxa"/>
            <w:tcBorders>
              <w:left w:val="single" w:sz="6" w:space="0" w:color="000000"/>
            </w:tcBorders>
          </w:tcPr>
          <w:p w:rsidR="000E52F2" w:rsidRDefault="006D0A6A">
            <w:pPr>
              <w:pStyle w:val="TableParagraph"/>
              <w:spacing w:line="268" w:lineRule="exact"/>
              <w:ind w:left="-9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13.</w:t>
            </w:r>
          </w:p>
          <w:p w:rsidR="000E52F2" w:rsidRDefault="006D0A6A">
            <w:pPr>
              <w:pStyle w:val="TableParagraph"/>
              <w:spacing w:line="270" w:lineRule="atLeast"/>
              <w:ind w:left="-9"/>
              <w:rPr>
                <w:sz w:val="24"/>
              </w:rPr>
            </w:pPr>
            <w:r>
              <w:rPr>
                <w:sz w:val="24"/>
              </w:rPr>
              <w:t>«Моя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гражданская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позиция: почему важно выбирать»</w:t>
            </w:r>
          </w:p>
        </w:tc>
        <w:tc>
          <w:tcPr>
            <w:tcW w:w="708" w:type="dxa"/>
            <w:vMerge w:val="restart"/>
          </w:tcPr>
          <w:p w:rsidR="000E52F2" w:rsidRDefault="006D0A6A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17" w:type="dxa"/>
            <w:vMerge w:val="restart"/>
          </w:tcPr>
          <w:p w:rsidR="000E52F2" w:rsidRDefault="006D0A6A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——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отвечают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вопросы педагога, участвуют</w:t>
            </w:r>
          </w:p>
          <w:p w:rsidR="000E52F2" w:rsidRDefault="006D0A6A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дискуссии.</w:t>
            </w:r>
          </w:p>
          <w:p w:rsidR="000E52F2" w:rsidRDefault="006D0A6A">
            <w:pPr>
              <w:pStyle w:val="TableParagraph"/>
              <w:numPr>
                <w:ilvl w:val="0"/>
                <w:numId w:val="5"/>
              </w:numPr>
              <w:tabs>
                <w:tab w:val="left" w:pos="308"/>
              </w:tabs>
              <w:ind w:left="308" w:hanging="302"/>
              <w:rPr>
                <w:sz w:val="24"/>
              </w:rPr>
            </w:pPr>
            <w:r>
              <w:rPr>
                <w:sz w:val="24"/>
              </w:rPr>
              <w:t>участвуют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упражнениях</w:t>
            </w:r>
          </w:p>
          <w:p w:rsidR="000E52F2" w:rsidRDefault="006D0A6A">
            <w:pPr>
              <w:pStyle w:val="TableParagraph"/>
              <w:numPr>
                <w:ilvl w:val="0"/>
                <w:numId w:val="5"/>
              </w:numPr>
              <w:tabs>
                <w:tab w:val="left" w:pos="306"/>
              </w:tabs>
              <w:ind w:right="46" w:firstLine="0"/>
              <w:rPr>
                <w:sz w:val="24"/>
              </w:rPr>
            </w:pPr>
            <w:r>
              <w:rPr>
                <w:sz w:val="24"/>
              </w:rPr>
              <w:t>слушают,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вопросы; участвуют в обмене</w:t>
            </w:r>
          </w:p>
          <w:p w:rsidR="000E52F2" w:rsidRDefault="006D0A6A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мнениями</w:t>
            </w:r>
          </w:p>
          <w:p w:rsidR="000E52F2" w:rsidRDefault="006D0A6A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предлагают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варианты</w:t>
            </w:r>
          </w:p>
          <w:p w:rsidR="000E52F2" w:rsidRDefault="006D0A6A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окончания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предложения;</w:t>
            </w:r>
          </w:p>
          <w:p w:rsidR="000E52F2" w:rsidRDefault="006D0A6A">
            <w:pPr>
              <w:pStyle w:val="TableParagraph"/>
              <w:numPr>
                <w:ilvl w:val="0"/>
                <w:numId w:val="5"/>
              </w:numPr>
              <w:tabs>
                <w:tab w:val="left" w:pos="306"/>
              </w:tabs>
              <w:ind w:right="797" w:firstLine="0"/>
              <w:rPr>
                <w:sz w:val="24"/>
              </w:rPr>
            </w:pPr>
            <w:r>
              <w:rPr>
                <w:sz w:val="24"/>
              </w:rPr>
              <w:t>записывают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ответы на бумаге;</w:t>
            </w:r>
          </w:p>
          <w:p w:rsidR="000E52F2" w:rsidRDefault="006D0A6A">
            <w:pPr>
              <w:pStyle w:val="TableParagraph"/>
              <w:numPr>
                <w:ilvl w:val="0"/>
                <w:numId w:val="5"/>
              </w:numPr>
              <w:tabs>
                <w:tab w:val="left" w:pos="306"/>
              </w:tabs>
              <w:ind w:right="908" w:firstLine="0"/>
              <w:rPr>
                <w:sz w:val="24"/>
              </w:rPr>
            </w:pPr>
            <w:r>
              <w:rPr>
                <w:sz w:val="24"/>
              </w:rPr>
              <w:t>высказывают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свои </w:t>
            </w:r>
            <w:r>
              <w:rPr>
                <w:spacing w:val="-2"/>
                <w:sz w:val="24"/>
              </w:rPr>
              <w:t>ответы;</w:t>
            </w:r>
          </w:p>
          <w:p w:rsidR="000E52F2" w:rsidRDefault="006D0A6A">
            <w:pPr>
              <w:pStyle w:val="TableParagraph"/>
              <w:numPr>
                <w:ilvl w:val="0"/>
                <w:numId w:val="5"/>
              </w:numPr>
              <w:tabs>
                <w:tab w:val="left" w:pos="306"/>
              </w:tabs>
              <w:ind w:right="46" w:firstLine="0"/>
              <w:rPr>
                <w:sz w:val="24"/>
              </w:rPr>
            </w:pPr>
            <w:r>
              <w:rPr>
                <w:sz w:val="24"/>
              </w:rPr>
              <w:t>предлагают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варианты основной мысли притчи.</w:t>
            </w:r>
          </w:p>
        </w:tc>
      </w:tr>
      <w:tr w:rsidR="000E52F2">
        <w:trPr>
          <w:trHeight w:val="828"/>
        </w:trPr>
        <w:tc>
          <w:tcPr>
            <w:tcW w:w="56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16" w:type="dxa"/>
            <w:vMerge/>
            <w:tcBorders>
              <w:top w:val="nil"/>
              <w:right w:val="single" w:sz="6" w:space="0" w:color="000000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530" w:type="dxa"/>
            <w:tcBorders>
              <w:left w:val="single" w:sz="6" w:space="0" w:color="000000"/>
            </w:tcBorders>
          </w:tcPr>
          <w:p w:rsidR="000E52F2" w:rsidRDefault="006D0A6A">
            <w:pPr>
              <w:pStyle w:val="TableParagraph"/>
              <w:spacing w:line="268" w:lineRule="exact"/>
              <w:ind w:left="-9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14.</w:t>
            </w:r>
          </w:p>
          <w:p w:rsidR="000E52F2" w:rsidRDefault="006D0A6A">
            <w:pPr>
              <w:pStyle w:val="TableParagraph"/>
              <w:spacing w:line="276" w:lineRule="exact"/>
              <w:ind w:left="-9"/>
              <w:rPr>
                <w:sz w:val="24"/>
              </w:rPr>
            </w:pPr>
            <w:r>
              <w:rPr>
                <w:sz w:val="24"/>
              </w:rPr>
              <w:t>«Цифровая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грамотность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безопасность в сети»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</w:tr>
      <w:tr w:rsidR="000E52F2">
        <w:trPr>
          <w:trHeight w:val="830"/>
        </w:trPr>
        <w:tc>
          <w:tcPr>
            <w:tcW w:w="56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16" w:type="dxa"/>
            <w:vMerge/>
            <w:tcBorders>
              <w:top w:val="nil"/>
              <w:right w:val="single" w:sz="6" w:space="0" w:color="000000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530" w:type="dxa"/>
            <w:tcBorders>
              <w:left w:val="single" w:sz="6" w:space="0" w:color="000000"/>
            </w:tcBorders>
          </w:tcPr>
          <w:p w:rsidR="000E52F2" w:rsidRDefault="006D0A6A">
            <w:pPr>
              <w:pStyle w:val="TableParagraph"/>
              <w:spacing w:line="270" w:lineRule="exact"/>
              <w:ind w:left="-9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15.</w:t>
            </w:r>
          </w:p>
          <w:p w:rsidR="000E52F2" w:rsidRDefault="006D0A6A">
            <w:pPr>
              <w:pStyle w:val="TableParagraph"/>
              <w:spacing w:line="270" w:lineRule="atLeast"/>
              <w:ind w:left="-9" w:right="675"/>
              <w:rPr>
                <w:sz w:val="24"/>
              </w:rPr>
            </w:pPr>
            <w:r>
              <w:rPr>
                <w:sz w:val="24"/>
              </w:rPr>
              <w:t>«Безопасное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использование цифровых ресурсов»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</w:tr>
      <w:tr w:rsidR="000E52F2">
        <w:trPr>
          <w:trHeight w:val="551"/>
        </w:trPr>
        <w:tc>
          <w:tcPr>
            <w:tcW w:w="56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16" w:type="dxa"/>
            <w:vMerge/>
            <w:tcBorders>
              <w:top w:val="nil"/>
              <w:right w:val="single" w:sz="6" w:space="0" w:color="000000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530" w:type="dxa"/>
            <w:tcBorders>
              <w:left w:val="single" w:sz="6" w:space="0" w:color="000000"/>
            </w:tcBorders>
          </w:tcPr>
          <w:p w:rsidR="000E52F2" w:rsidRDefault="006D0A6A">
            <w:pPr>
              <w:pStyle w:val="TableParagraph"/>
              <w:spacing w:line="268" w:lineRule="exact"/>
              <w:ind w:left="-9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16.</w:t>
            </w:r>
          </w:p>
          <w:p w:rsidR="000E52F2" w:rsidRDefault="006D0A6A">
            <w:pPr>
              <w:pStyle w:val="TableParagraph"/>
              <w:spacing w:line="264" w:lineRule="exact"/>
              <w:ind w:left="-9"/>
              <w:rPr>
                <w:sz w:val="24"/>
              </w:rPr>
            </w:pPr>
            <w:r>
              <w:rPr>
                <w:sz w:val="24"/>
              </w:rPr>
              <w:t>«Финансовая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безопасность»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</w:tr>
      <w:tr w:rsidR="000E52F2">
        <w:trPr>
          <w:trHeight w:val="551"/>
        </w:trPr>
        <w:tc>
          <w:tcPr>
            <w:tcW w:w="56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16" w:type="dxa"/>
            <w:vMerge/>
            <w:tcBorders>
              <w:top w:val="nil"/>
              <w:right w:val="single" w:sz="6" w:space="0" w:color="000000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530" w:type="dxa"/>
            <w:tcBorders>
              <w:left w:val="single" w:sz="6" w:space="0" w:color="000000"/>
            </w:tcBorders>
          </w:tcPr>
          <w:p w:rsidR="000E52F2" w:rsidRDefault="006D0A6A">
            <w:pPr>
              <w:pStyle w:val="TableParagraph"/>
              <w:spacing w:line="268" w:lineRule="exact"/>
              <w:ind w:left="-9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17.</w:t>
            </w:r>
          </w:p>
          <w:p w:rsidR="000E52F2" w:rsidRDefault="006D0A6A">
            <w:pPr>
              <w:pStyle w:val="TableParagraph"/>
              <w:spacing w:line="264" w:lineRule="exact"/>
              <w:ind w:left="-9"/>
              <w:rPr>
                <w:sz w:val="24"/>
              </w:rPr>
            </w:pPr>
            <w:r>
              <w:rPr>
                <w:sz w:val="24"/>
              </w:rPr>
              <w:t>«Планируем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бюджет»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</w:tr>
      <w:tr w:rsidR="000E52F2">
        <w:trPr>
          <w:trHeight w:val="828"/>
        </w:trPr>
        <w:tc>
          <w:tcPr>
            <w:tcW w:w="56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16" w:type="dxa"/>
            <w:vMerge/>
            <w:tcBorders>
              <w:top w:val="nil"/>
              <w:right w:val="single" w:sz="6" w:space="0" w:color="000000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530" w:type="dxa"/>
            <w:tcBorders>
              <w:left w:val="single" w:sz="6" w:space="0" w:color="000000"/>
            </w:tcBorders>
          </w:tcPr>
          <w:p w:rsidR="000E52F2" w:rsidRDefault="006D0A6A">
            <w:pPr>
              <w:pStyle w:val="TableParagraph"/>
              <w:spacing w:line="268" w:lineRule="exact"/>
              <w:ind w:left="-9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18.</w:t>
            </w:r>
          </w:p>
          <w:p w:rsidR="000E52F2" w:rsidRDefault="006D0A6A">
            <w:pPr>
              <w:pStyle w:val="TableParagraph"/>
              <w:spacing w:line="270" w:lineRule="atLeast"/>
              <w:ind w:left="-9"/>
              <w:rPr>
                <w:sz w:val="24"/>
              </w:rPr>
            </w:pPr>
            <w:r>
              <w:rPr>
                <w:sz w:val="24"/>
              </w:rPr>
              <w:t>«5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финансовой </w:t>
            </w:r>
            <w:r>
              <w:rPr>
                <w:spacing w:val="-2"/>
                <w:sz w:val="24"/>
              </w:rPr>
              <w:t>грамотности»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</w:tr>
      <w:tr w:rsidR="000E52F2">
        <w:trPr>
          <w:trHeight w:val="551"/>
        </w:trPr>
        <w:tc>
          <w:tcPr>
            <w:tcW w:w="56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16" w:type="dxa"/>
            <w:vMerge/>
            <w:tcBorders>
              <w:top w:val="nil"/>
              <w:right w:val="single" w:sz="6" w:space="0" w:color="000000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530" w:type="dxa"/>
            <w:tcBorders>
              <w:left w:val="single" w:sz="6" w:space="0" w:color="000000"/>
            </w:tcBorders>
          </w:tcPr>
          <w:p w:rsidR="000E52F2" w:rsidRDefault="006D0A6A">
            <w:pPr>
              <w:pStyle w:val="TableParagraph"/>
              <w:spacing w:line="268" w:lineRule="exact"/>
              <w:ind w:left="-9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19–</w:t>
            </w:r>
            <w:r>
              <w:rPr>
                <w:spacing w:val="-5"/>
                <w:sz w:val="24"/>
              </w:rPr>
              <w:t>20.</w:t>
            </w:r>
          </w:p>
          <w:p w:rsidR="000E52F2" w:rsidRDefault="006D0A6A">
            <w:pPr>
              <w:pStyle w:val="TableParagraph"/>
              <w:spacing w:line="264" w:lineRule="exact"/>
              <w:ind w:left="-9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выбираем»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</w:tr>
      <w:tr w:rsidR="000E52F2">
        <w:trPr>
          <w:trHeight w:val="551"/>
        </w:trPr>
        <w:tc>
          <w:tcPr>
            <w:tcW w:w="566" w:type="dxa"/>
            <w:vMerge w:val="restart"/>
          </w:tcPr>
          <w:p w:rsidR="000E52F2" w:rsidRDefault="006D0A6A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16" w:type="dxa"/>
            <w:vMerge w:val="restart"/>
          </w:tcPr>
          <w:p w:rsidR="000E52F2" w:rsidRDefault="006D0A6A">
            <w:pPr>
              <w:pStyle w:val="TableParagraph"/>
              <w:ind w:left="5" w:right="56"/>
              <w:rPr>
                <w:sz w:val="24"/>
              </w:rPr>
            </w:pPr>
            <w:r>
              <w:rPr>
                <w:sz w:val="24"/>
              </w:rPr>
              <w:t>«Мои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— моя сила»</w:t>
            </w:r>
          </w:p>
        </w:tc>
        <w:tc>
          <w:tcPr>
            <w:tcW w:w="3530" w:type="dxa"/>
          </w:tcPr>
          <w:p w:rsidR="000E52F2" w:rsidRDefault="006D0A6A">
            <w:pPr>
              <w:pStyle w:val="TableParagraph"/>
              <w:spacing w:line="268" w:lineRule="exact"/>
              <w:ind w:left="-9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21–</w:t>
            </w:r>
            <w:r>
              <w:rPr>
                <w:spacing w:val="-5"/>
                <w:sz w:val="24"/>
              </w:rPr>
              <w:t>22.</w:t>
            </w:r>
          </w:p>
          <w:p w:rsidR="000E52F2" w:rsidRDefault="006D0A6A">
            <w:pPr>
              <w:pStyle w:val="TableParagraph"/>
              <w:spacing w:line="264" w:lineRule="exact"/>
              <w:ind w:left="-9"/>
              <w:rPr>
                <w:sz w:val="24"/>
              </w:rPr>
            </w:pPr>
            <w:r>
              <w:rPr>
                <w:sz w:val="24"/>
              </w:rPr>
              <w:t>«Чудеса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науки»</w:t>
            </w:r>
          </w:p>
        </w:tc>
        <w:tc>
          <w:tcPr>
            <w:tcW w:w="708" w:type="dxa"/>
            <w:vMerge w:val="restart"/>
          </w:tcPr>
          <w:p w:rsidR="000E52F2" w:rsidRDefault="006D0A6A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117" w:type="dxa"/>
            <w:vMerge w:val="restart"/>
          </w:tcPr>
          <w:p w:rsidR="000E52F2" w:rsidRDefault="006D0A6A">
            <w:pPr>
              <w:pStyle w:val="TableParagraph"/>
              <w:numPr>
                <w:ilvl w:val="0"/>
                <w:numId w:val="4"/>
              </w:numPr>
              <w:tabs>
                <w:tab w:val="left" w:pos="301"/>
              </w:tabs>
              <w:spacing w:line="268" w:lineRule="exact"/>
              <w:ind w:left="301" w:hanging="295"/>
              <w:rPr>
                <w:sz w:val="24"/>
              </w:rPr>
            </w:pPr>
            <w:r>
              <w:rPr>
                <w:spacing w:val="-11"/>
                <w:w w:val="105"/>
                <w:sz w:val="24"/>
              </w:rPr>
              <w:t>отгадывают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ребус;</w:t>
            </w:r>
          </w:p>
          <w:p w:rsidR="000E52F2" w:rsidRDefault="006D0A6A">
            <w:pPr>
              <w:pStyle w:val="TableParagraph"/>
              <w:numPr>
                <w:ilvl w:val="0"/>
                <w:numId w:val="4"/>
              </w:numPr>
              <w:tabs>
                <w:tab w:val="left" w:pos="301"/>
              </w:tabs>
              <w:ind w:right="694" w:firstLine="0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отвечают</w:t>
            </w:r>
            <w:r>
              <w:rPr>
                <w:spacing w:val="-20"/>
                <w:w w:val="105"/>
                <w:sz w:val="24"/>
              </w:rPr>
              <w:t xml:space="preserve"> </w:t>
            </w:r>
            <w:r>
              <w:rPr>
                <w:spacing w:val="-10"/>
                <w:w w:val="105"/>
                <w:sz w:val="24"/>
              </w:rPr>
              <w:t>на</w:t>
            </w:r>
            <w:r>
              <w:rPr>
                <w:spacing w:val="-20"/>
                <w:w w:val="105"/>
                <w:sz w:val="24"/>
              </w:rPr>
              <w:t xml:space="preserve"> </w:t>
            </w:r>
            <w:r>
              <w:rPr>
                <w:spacing w:val="-10"/>
                <w:w w:val="105"/>
                <w:sz w:val="24"/>
              </w:rPr>
              <w:t xml:space="preserve">вопросы </w:t>
            </w:r>
            <w:r>
              <w:rPr>
                <w:spacing w:val="-2"/>
                <w:w w:val="105"/>
                <w:sz w:val="24"/>
              </w:rPr>
              <w:t>педагога.</w:t>
            </w:r>
          </w:p>
        </w:tc>
      </w:tr>
      <w:tr w:rsidR="000E52F2">
        <w:trPr>
          <w:trHeight w:val="482"/>
        </w:trPr>
        <w:tc>
          <w:tcPr>
            <w:tcW w:w="56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1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530" w:type="dxa"/>
          </w:tcPr>
          <w:p w:rsidR="000E52F2" w:rsidRDefault="006D0A6A">
            <w:pPr>
              <w:pStyle w:val="TableParagraph"/>
              <w:spacing w:line="268" w:lineRule="exact"/>
              <w:ind w:left="-9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</w:tr>
    </w:tbl>
    <w:p w:rsidR="000E52F2" w:rsidRDefault="000E52F2">
      <w:pPr>
        <w:rPr>
          <w:sz w:val="2"/>
          <w:szCs w:val="2"/>
        </w:rPr>
        <w:sectPr w:rsidR="000E52F2">
          <w:pgSz w:w="11930" w:h="16860"/>
          <w:pgMar w:top="1340" w:right="566" w:bottom="1276" w:left="1275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702"/>
        <w:gridCol w:w="3545"/>
        <w:gridCol w:w="708"/>
        <w:gridCol w:w="3117"/>
      </w:tblGrid>
      <w:tr w:rsidR="000E52F2">
        <w:trPr>
          <w:trHeight w:val="480"/>
        </w:trPr>
        <w:tc>
          <w:tcPr>
            <w:tcW w:w="566" w:type="dxa"/>
            <w:vMerge w:val="restart"/>
            <w:tcBorders>
              <w:top w:val="nil"/>
            </w:tcBorders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  <w:vMerge w:val="restart"/>
            <w:tcBorders>
              <w:top w:val="nil"/>
            </w:tcBorders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  <w:tc>
          <w:tcPr>
            <w:tcW w:w="3545" w:type="dxa"/>
          </w:tcPr>
          <w:p w:rsidR="000E52F2" w:rsidRDefault="006D0A6A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z w:val="24"/>
              </w:rPr>
              <w:t>«Эмоциональный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интеллект»</w:t>
            </w:r>
          </w:p>
        </w:tc>
        <w:tc>
          <w:tcPr>
            <w:tcW w:w="708" w:type="dxa"/>
            <w:vMerge w:val="restart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  <w:tc>
          <w:tcPr>
            <w:tcW w:w="3117" w:type="dxa"/>
            <w:vMerge w:val="restart"/>
          </w:tcPr>
          <w:p w:rsidR="000E52F2" w:rsidRDefault="006D0A6A">
            <w:pPr>
              <w:pStyle w:val="TableParagraph"/>
              <w:numPr>
                <w:ilvl w:val="0"/>
                <w:numId w:val="3"/>
              </w:numPr>
              <w:tabs>
                <w:tab w:val="left" w:pos="300"/>
              </w:tabs>
              <w:ind w:right="1592" w:firstLine="0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участвуют</w:t>
            </w:r>
            <w:r>
              <w:rPr>
                <w:spacing w:val="-20"/>
                <w:w w:val="105"/>
                <w:sz w:val="24"/>
              </w:rPr>
              <w:t xml:space="preserve"> </w:t>
            </w:r>
            <w:r>
              <w:rPr>
                <w:spacing w:val="-10"/>
                <w:w w:val="105"/>
                <w:sz w:val="24"/>
              </w:rPr>
              <w:t xml:space="preserve">в </w:t>
            </w:r>
            <w:r>
              <w:rPr>
                <w:spacing w:val="-2"/>
                <w:w w:val="105"/>
                <w:sz w:val="24"/>
              </w:rPr>
              <w:t>дискуссии;</w:t>
            </w:r>
          </w:p>
          <w:p w:rsidR="000E52F2" w:rsidRDefault="006D0A6A">
            <w:pPr>
              <w:pStyle w:val="TableParagraph"/>
              <w:numPr>
                <w:ilvl w:val="0"/>
                <w:numId w:val="3"/>
              </w:numPr>
              <w:tabs>
                <w:tab w:val="left" w:pos="300"/>
              </w:tabs>
              <w:ind w:right="893" w:firstLine="0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формулируют</w:t>
            </w:r>
            <w:r>
              <w:rPr>
                <w:spacing w:val="-20"/>
                <w:w w:val="105"/>
                <w:sz w:val="24"/>
              </w:rPr>
              <w:t xml:space="preserve"> </w:t>
            </w:r>
            <w:r>
              <w:rPr>
                <w:spacing w:val="-10"/>
                <w:w w:val="105"/>
                <w:sz w:val="24"/>
              </w:rPr>
              <w:t xml:space="preserve">цель </w:t>
            </w:r>
            <w:r>
              <w:rPr>
                <w:spacing w:val="-2"/>
                <w:w w:val="105"/>
                <w:sz w:val="24"/>
              </w:rPr>
              <w:t>занятия.</w:t>
            </w:r>
          </w:p>
          <w:p w:rsidR="000E52F2" w:rsidRDefault="006D0A6A">
            <w:pPr>
              <w:pStyle w:val="TableParagraph"/>
              <w:numPr>
                <w:ilvl w:val="0"/>
                <w:numId w:val="3"/>
              </w:numPr>
              <w:tabs>
                <w:tab w:val="left" w:pos="300"/>
              </w:tabs>
              <w:ind w:right="1097" w:firstLine="0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слушают,</w:t>
            </w:r>
            <w:r>
              <w:rPr>
                <w:spacing w:val="-23"/>
                <w:w w:val="105"/>
                <w:sz w:val="24"/>
              </w:rPr>
              <w:t xml:space="preserve"> </w:t>
            </w:r>
            <w:r>
              <w:rPr>
                <w:spacing w:val="-10"/>
                <w:w w:val="105"/>
                <w:sz w:val="24"/>
              </w:rPr>
              <w:t xml:space="preserve">задают </w:t>
            </w:r>
            <w:r>
              <w:rPr>
                <w:spacing w:val="-2"/>
                <w:w w:val="105"/>
                <w:sz w:val="24"/>
              </w:rPr>
              <w:t>вопросы;</w:t>
            </w:r>
          </w:p>
          <w:p w:rsidR="000E52F2" w:rsidRDefault="006D0A6A">
            <w:pPr>
              <w:pStyle w:val="TableParagraph"/>
              <w:numPr>
                <w:ilvl w:val="0"/>
                <w:numId w:val="3"/>
              </w:numPr>
              <w:tabs>
                <w:tab w:val="left" w:pos="300"/>
              </w:tabs>
              <w:ind w:right="1755" w:firstLine="0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 xml:space="preserve">участвуют </w:t>
            </w:r>
            <w:r>
              <w:rPr>
                <w:spacing w:val="-2"/>
                <w:w w:val="105"/>
                <w:sz w:val="24"/>
              </w:rPr>
              <w:t>в</w:t>
            </w:r>
            <w:r>
              <w:rPr>
                <w:spacing w:val="-2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дискуссии.</w:t>
            </w:r>
          </w:p>
          <w:p w:rsidR="000E52F2" w:rsidRDefault="006D0A6A">
            <w:pPr>
              <w:pStyle w:val="TableParagraph"/>
              <w:numPr>
                <w:ilvl w:val="0"/>
                <w:numId w:val="3"/>
              </w:numPr>
              <w:tabs>
                <w:tab w:val="left" w:pos="300"/>
              </w:tabs>
              <w:ind w:left="300" w:hanging="295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участвуют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spacing w:val="-10"/>
                <w:w w:val="105"/>
                <w:sz w:val="24"/>
              </w:rPr>
              <w:t>в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spacing w:val="-10"/>
                <w:w w:val="105"/>
                <w:sz w:val="24"/>
              </w:rPr>
              <w:t>игре;</w:t>
            </w:r>
          </w:p>
          <w:p w:rsidR="000E52F2" w:rsidRDefault="006D0A6A">
            <w:pPr>
              <w:pStyle w:val="TableParagraph"/>
              <w:numPr>
                <w:ilvl w:val="0"/>
                <w:numId w:val="3"/>
              </w:numPr>
              <w:tabs>
                <w:tab w:val="left" w:pos="300"/>
              </w:tabs>
              <w:ind w:left="300" w:hanging="295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отвечают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spacing w:val="-10"/>
                <w:w w:val="105"/>
                <w:sz w:val="24"/>
              </w:rPr>
              <w:t>на вопросы.</w:t>
            </w:r>
          </w:p>
          <w:p w:rsidR="000E52F2" w:rsidRDefault="006D0A6A">
            <w:pPr>
              <w:pStyle w:val="TableParagraph"/>
              <w:numPr>
                <w:ilvl w:val="0"/>
                <w:numId w:val="3"/>
              </w:numPr>
              <w:tabs>
                <w:tab w:val="left" w:pos="300"/>
              </w:tabs>
              <w:ind w:left="300" w:hanging="295"/>
              <w:rPr>
                <w:sz w:val="24"/>
              </w:rPr>
            </w:pPr>
            <w:r>
              <w:rPr>
                <w:spacing w:val="-11"/>
                <w:w w:val="105"/>
                <w:sz w:val="24"/>
              </w:rPr>
              <w:t>придумывают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spacing w:val="-4"/>
                <w:w w:val="105"/>
                <w:sz w:val="24"/>
              </w:rPr>
              <w:t>свой</w:t>
            </w:r>
          </w:p>
          <w:p w:rsidR="000E52F2" w:rsidRDefault="006D0A6A">
            <w:pPr>
              <w:pStyle w:val="TableParagraph"/>
              <w:spacing w:line="270" w:lineRule="atLeast"/>
              <w:ind w:left="5" w:right="760"/>
              <w:rPr>
                <w:sz w:val="24"/>
              </w:rPr>
            </w:pPr>
            <w:r>
              <w:rPr>
                <w:spacing w:val="-8"/>
                <w:w w:val="105"/>
                <w:sz w:val="24"/>
              </w:rPr>
              <w:t>символ</w:t>
            </w:r>
            <w:r>
              <w:rPr>
                <w:spacing w:val="-21"/>
                <w:w w:val="105"/>
                <w:sz w:val="24"/>
              </w:rPr>
              <w:t xml:space="preserve"> </w:t>
            </w:r>
            <w:r>
              <w:rPr>
                <w:spacing w:val="-8"/>
                <w:w w:val="105"/>
                <w:sz w:val="24"/>
              </w:rPr>
              <w:t>и</w:t>
            </w:r>
            <w:r>
              <w:rPr>
                <w:spacing w:val="-21"/>
                <w:w w:val="105"/>
                <w:sz w:val="24"/>
              </w:rPr>
              <w:t xml:space="preserve"> </w:t>
            </w:r>
            <w:r>
              <w:rPr>
                <w:spacing w:val="-8"/>
                <w:w w:val="105"/>
                <w:sz w:val="24"/>
              </w:rPr>
              <w:t>рисуют</w:t>
            </w:r>
            <w:r>
              <w:rPr>
                <w:spacing w:val="-20"/>
                <w:w w:val="105"/>
                <w:sz w:val="24"/>
              </w:rPr>
              <w:t xml:space="preserve"> </w:t>
            </w:r>
            <w:r>
              <w:rPr>
                <w:spacing w:val="-8"/>
                <w:w w:val="105"/>
                <w:sz w:val="24"/>
              </w:rPr>
              <w:t>его</w:t>
            </w:r>
            <w:r>
              <w:rPr>
                <w:spacing w:val="-21"/>
                <w:w w:val="105"/>
                <w:sz w:val="24"/>
              </w:rPr>
              <w:t xml:space="preserve"> </w:t>
            </w:r>
            <w:r>
              <w:rPr>
                <w:spacing w:val="-8"/>
                <w:w w:val="105"/>
                <w:sz w:val="24"/>
              </w:rPr>
              <w:t xml:space="preserve">на </w:t>
            </w:r>
            <w:proofErr w:type="spellStart"/>
            <w:r>
              <w:rPr>
                <w:spacing w:val="-2"/>
                <w:w w:val="105"/>
                <w:sz w:val="24"/>
              </w:rPr>
              <w:t>стикерах</w:t>
            </w:r>
            <w:proofErr w:type="spellEnd"/>
            <w:r>
              <w:rPr>
                <w:spacing w:val="-2"/>
                <w:w w:val="105"/>
                <w:sz w:val="24"/>
              </w:rPr>
              <w:t>;</w:t>
            </w:r>
          </w:p>
        </w:tc>
      </w:tr>
      <w:tr w:rsidR="000E52F2">
        <w:trPr>
          <w:trHeight w:val="827"/>
        </w:trPr>
        <w:tc>
          <w:tcPr>
            <w:tcW w:w="56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</w:tcPr>
          <w:p w:rsidR="000E52F2" w:rsidRDefault="006D0A6A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24.</w:t>
            </w:r>
          </w:p>
          <w:p w:rsidR="000E52F2" w:rsidRDefault="006D0A6A">
            <w:pPr>
              <w:pStyle w:val="TableParagraph"/>
              <w:spacing w:line="270" w:lineRule="atLeast"/>
              <w:ind w:left="5"/>
              <w:rPr>
                <w:sz w:val="24"/>
              </w:rPr>
            </w:pPr>
            <w:r>
              <w:rPr>
                <w:sz w:val="24"/>
              </w:rPr>
              <w:t>«Правильные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привычки: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здоровое </w:t>
            </w:r>
            <w:r>
              <w:rPr>
                <w:spacing w:val="-2"/>
                <w:sz w:val="24"/>
              </w:rPr>
              <w:t>питание»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</w:tr>
      <w:tr w:rsidR="000E52F2">
        <w:trPr>
          <w:trHeight w:val="827"/>
        </w:trPr>
        <w:tc>
          <w:tcPr>
            <w:tcW w:w="56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</w:tcPr>
          <w:p w:rsidR="000E52F2" w:rsidRDefault="006D0A6A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5"/>
                <w:sz w:val="24"/>
              </w:rPr>
              <w:t xml:space="preserve"> 25.</w:t>
            </w:r>
          </w:p>
          <w:p w:rsidR="000E52F2" w:rsidRDefault="006D0A6A">
            <w:pPr>
              <w:pStyle w:val="TableParagraph"/>
              <w:spacing w:line="270" w:lineRule="atLeast"/>
              <w:ind w:left="5"/>
              <w:rPr>
                <w:sz w:val="24"/>
              </w:rPr>
            </w:pPr>
            <w:r>
              <w:rPr>
                <w:sz w:val="24"/>
              </w:rPr>
              <w:t>«Правильные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привычки: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правила </w:t>
            </w:r>
            <w:r>
              <w:rPr>
                <w:spacing w:val="-2"/>
                <w:sz w:val="24"/>
              </w:rPr>
              <w:t>безопасности»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</w:tr>
      <w:tr w:rsidR="000E52F2">
        <w:trPr>
          <w:trHeight w:val="1423"/>
        </w:trPr>
        <w:tc>
          <w:tcPr>
            <w:tcW w:w="56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</w:tcPr>
          <w:p w:rsidR="000E52F2" w:rsidRDefault="006D0A6A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26–</w:t>
            </w:r>
            <w:r>
              <w:rPr>
                <w:spacing w:val="-5"/>
                <w:sz w:val="24"/>
              </w:rPr>
              <w:t>27.</w:t>
            </w:r>
          </w:p>
          <w:p w:rsidR="000E52F2" w:rsidRDefault="006D0A6A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здоровом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теле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здоровый </w:t>
            </w:r>
            <w:r>
              <w:rPr>
                <w:spacing w:val="-4"/>
                <w:sz w:val="24"/>
              </w:rPr>
              <w:t>дух»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</w:tr>
      <w:tr w:rsidR="000E52F2">
        <w:trPr>
          <w:trHeight w:val="551"/>
        </w:trPr>
        <w:tc>
          <w:tcPr>
            <w:tcW w:w="566" w:type="dxa"/>
            <w:vMerge w:val="restart"/>
          </w:tcPr>
          <w:p w:rsidR="000E52F2" w:rsidRDefault="006D0A6A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702" w:type="dxa"/>
            <w:vMerge w:val="restart"/>
          </w:tcPr>
          <w:p w:rsidR="000E52F2" w:rsidRDefault="006D0A6A">
            <w:pPr>
              <w:pStyle w:val="TableParagraph"/>
              <w:ind w:left="5" w:right="90"/>
              <w:rPr>
                <w:sz w:val="24"/>
              </w:rPr>
            </w:pPr>
            <w:r>
              <w:rPr>
                <w:sz w:val="24"/>
              </w:rPr>
              <w:t>«Моя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— моя история»</w:t>
            </w:r>
          </w:p>
        </w:tc>
        <w:tc>
          <w:tcPr>
            <w:tcW w:w="3545" w:type="dxa"/>
          </w:tcPr>
          <w:p w:rsidR="000E52F2" w:rsidRDefault="006D0A6A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28.</w:t>
            </w:r>
          </w:p>
          <w:p w:rsidR="000E52F2" w:rsidRDefault="006D0A6A">
            <w:pPr>
              <w:pStyle w:val="TableParagraph"/>
              <w:spacing w:line="264" w:lineRule="exact"/>
              <w:ind w:left="5"/>
              <w:rPr>
                <w:sz w:val="24"/>
              </w:rPr>
            </w:pPr>
            <w:r>
              <w:rPr>
                <w:sz w:val="24"/>
              </w:rPr>
              <w:t>«Аллея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708" w:type="dxa"/>
            <w:vMerge w:val="restart"/>
          </w:tcPr>
          <w:p w:rsidR="000E52F2" w:rsidRDefault="006D0A6A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17" w:type="dxa"/>
            <w:vMerge w:val="restart"/>
          </w:tcPr>
          <w:p w:rsidR="000E52F2" w:rsidRDefault="006D0A6A">
            <w:pPr>
              <w:pStyle w:val="TableParagraph"/>
              <w:ind w:left="5" w:right="1847"/>
              <w:rPr>
                <w:sz w:val="24"/>
              </w:rPr>
            </w:pPr>
            <w:r>
              <w:rPr>
                <w:sz w:val="24"/>
              </w:rPr>
              <w:t>участвуют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дискуссии;</w:t>
            </w:r>
          </w:p>
          <w:p w:rsidR="000E52F2" w:rsidRDefault="006D0A6A">
            <w:pPr>
              <w:pStyle w:val="TableParagraph"/>
              <w:numPr>
                <w:ilvl w:val="0"/>
                <w:numId w:val="2"/>
              </w:numPr>
              <w:tabs>
                <w:tab w:val="left" w:pos="305"/>
              </w:tabs>
              <w:ind w:right="1190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демонстрируют </w:t>
            </w:r>
            <w:r>
              <w:rPr>
                <w:sz w:val="24"/>
              </w:rPr>
              <w:t>свои знания о</w:t>
            </w:r>
          </w:p>
          <w:p w:rsidR="000E52F2" w:rsidRDefault="006D0A6A">
            <w:pPr>
              <w:pStyle w:val="TableParagraph"/>
              <w:ind w:left="5" w:right="70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деревьях</w:t>
            </w:r>
            <w:proofErr w:type="gramEnd"/>
            <w:r>
              <w:rPr>
                <w:sz w:val="24"/>
              </w:rPr>
              <w:t>, о традициях, высказывают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мысли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 актуальности памяти</w:t>
            </w:r>
          </w:p>
          <w:p w:rsidR="000E52F2" w:rsidRDefault="006D0A6A">
            <w:pPr>
              <w:pStyle w:val="TableParagraph"/>
              <w:ind w:left="5" w:right="928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подвигах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Героев </w:t>
            </w:r>
            <w:r>
              <w:rPr>
                <w:spacing w:val="-2"/>
                <w:sz w:val="24"/>
              </w:rPr>
              <w:t>Отечества;</w:t>
            </w:r>
          </w:p>
          <w:p w:rsidR="000E52F2" w:rsidRDefault="006D0A6A">
            <w:pPr>
              <w:pStyle w:val="TableParagraph"/>
              <w:numPr>
                <w:ilvl w:val="0"/>
                <w:numId w:val="2"/>
              </w:numPr>
              <w:tabs>
                <w:tab w:val="left" w:pos="305"/>
              </w:tabs>
              <w:ind w:right="838" w:firstLine="0"/>
              <w:rPr>
                <w:sz w:val="24"/>
              </w:rPr>
            </w:pPr>
            <w:r>
              <w:rPr>
                <w:sz w:val="24"/>
              </w:rPr>
              <w:t>формулируют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занятия.</w:t>
            </w:r>
          </w:p>
          <w:p w:rsidR="000E52F2" w:rsidRDefault="006D0A6A">
            <w:pPr>
              <w:pStyle w:val="TableParagraph"/>
              <w:numPr>
                <w:ilvl w:val="0"/>
                <w:numId w:val="2"/>
              </w:numPr>
              <w:tabs>
                <w:tab w:val="left" w:pos="307"/>
              </w:tabs>
              <w:ind w:left="307" w:hanging="302"/>
              <w:rPr>
                <w:sz w:val="24"/>
              </w:rPr>
            </w:pPr>
            <w:r>
              <w:rPr>
                <w:sz w:val="24"/>
              </w:rPr>
              <w:t>участвуют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уходе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за</w:t>
            </w:r>
            <w:proofErr w:type="gramEnd"/>
          </w:p>
          <w:p w:rsidR="000E52F2" w:rsidRDefault="006D0A6A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деревьями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растениями;</w:t>
            </w:r>
          </w:p>
          <w:p w:rsidR="000E52F2" w:rsidRDefault="006D0A6A">
            <w:pPr>
              <w:pStyle w:val="TableParagraph"/>
              <w:numPr>
                <w:ilvl w:val="0"/>
                <w:numId w:val="2"/>
              </w:numPr>
              <w:tabs>
                <w:tab w:val="left" w:pos="305"/>
              </w:tabs>
              <w:ind w:right="718" w:firstLine="0"/>
              <w:rPr>
                <w:sz w:val="24"/>
              </w:rPr>
            </w:pPr>
            <w:r>
              <w:rPr>
                <w:sz w:val="24"/>
              </w:rPr>
              <w:t>задают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необходимости;</w:t>
            </w:r>
          </w:p>
          <w:p w:rsidR="000E52F2" w:rsidRDefault="006D0A6A">
            <w:pPr>
              <w:pStyle w:val="TableParagraph"/>
              <w:numPr>
                <w:ilvl w:val="0"/>
                <w:numId w:val="2"/>
              </w:numPr>
              <w:tabs>
                <w:tab w:val="left" w:pos="305"/>
              </w:tabs>
              <w:spacing w:line="270" w:lineRule="atLeast"/>
              <w:ind w:right="69" w:firstLine="0"/>
              <w:rPr>
                <w:sz w:val="24"/>
              </w:rPr>
            </w:pPr>
            <w:r>
              <w:rPr>
                <w:sz w:val="24"/>
              </w:rPr>
              <w:t>делятся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своим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мнением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 поводу происходящего.</w:t>
            </w:r>
          </w:p>
        </w:tc>
      </w:tr>
      <w:tr w:rsidR="000E52F2">
        <w:trPr>
          <w:trHeight w:val="551"/>
        </w:trPr>
        <w:tc>
          <w:tcPr>
            <w:tcW w:w="56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</w:tcPr>
          <w:p w:rsidR="000E52F2" w:rsidRDefault="006D0A6A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29.</w:t>
            </w:r>
          </w:p>
          <w:p w:rsidR="000E52F2" w:rsidRDefault="006D0A6A">
            <w:pPr>
              <w:pStyle w:val="TableParagraph"/>
              <w:spacing w:line="264" w:lineRule="exact"/>
              <w:ind w:left="5"/>
              <w:rPr>
                <w:sz w:val="24"/>
              </w:rPr>
            </w:pPr>
            <w:r>
              <w:rPr>
                <w:sz w:val="24"/>
              </w:rPr>
              <w:t>«Живет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улице</w:t>
            </w:r>
            <w:r>
              <w:rPr>
                <w:spacing w:val="-2"/>
                <w:sz w:val="24"/>
              </w:rPr>
              <w:t xml:space="preserve"> родной»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</w:tr>
      <w:tr w:rsidR="000E52F2">
        <w:trPr>
          <w:trHeight w:val="827"/>
        </w:trPr>
        <w:tc>
          <w:tcPr>
            <w:tcW w:w="56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</w:tcPr>
          <w:p w:rsidR="000E52F2" w:rsidRDefault="006D0A6A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30.</w:t>
            </w:r>
          </w:p>
          <w:p w:rsidR="000E52F2" w:rsidRDefault="006D0A6A">
            <w:pPr>
              <w:pStyle w:val="TableParagraph"/>
              <w:spacing w:line="270" w:lineRule="atLeast"/>
              <w:ind w:left="5"/>
              <w:rPr>
                <w:sz w:val="24"/>
              </w:rPr>
            </w:pPr>
            <w:proofErr w:type="gramStart"/>
            <w:r>
              <w:rPr>
                <w:sz w:val="24"/>
              </w:rPr>
              <w:t>«Через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года,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века </w:t>
            </w:r>
            <w:r>
              <w:rPr>
                <w:spacing w:val="-2"/>
                <w:sz w:val="24"/>
              </w:rPr>
              <w:t>помните…»</w:t>
            </w:r>
            <w:proofErr w:type="gramEnd"/>
          </w:p>
        </w:tc>
        <w:tc>
          <w:tcPr>
            <w:tcW w:w="70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</w:tr>
      <w:tr w:rsidR="000E52F2">
        <w:trPr>
          <w:trHeight w:val="2731"/>
        </w:trPr>
        <w:tc>
          <w:tcPr>
            <w:tcW w:w="566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</w:tcPr>
          <w:p w:rsidR="000E52F2" w:rsidRDefault="006D0A6A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31–</w:t>
            </w:r>
            <w:r>
              <w:rPr>
                <w:spacing w:val="-5"/>
                <w:sz w:val="24"/>
              </w:rPr>
              <w:t>32.</w:t>
            </w:r>
          </w:p>
          <w:p w:rsidR="000E52F2" w:rsidRDefault="006D0A6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«Зарница»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  <w:vMerge/>
            <w:tcBorders>
              <w:top w:val="nil"/>
            </w:tcBorders>
          </w:tcPr>
          <w:p w:rsidR="000E52F2" w:rsidRDefault="000E52F2">
            <w:pPr>
              <w:rPr>
                <w:sz w:val="2"/>
                <w:szCs w:val="2"/>
              </w:rPr>
            </w:pPr>
          </w:p>
        </w:tc>
      </w:tr>
      <w:tr w:rsidR="000E52F2">
        <w:trPr>
          <w:trHeight w:val="551"/>
        </w:trPr>
        <w:tc>
          <w:tcPr>
            <w:tcW w:w="2268" w:type="dxa"/>
            <w:gridSpan w:val="2"/>
          </w:tcPr>
          <w:p w:rsidR="000E52F2" w:rsidRDefault="006D0A6A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2"/>
                <w:sz w:val="24"/>
              </w:rPr>
              <w:t xml:space="preserve"> занятие</w:t>
            </w:r>
          </w:p>
        </w:tc>
        <w:tc>
          <w:tcPr>
            <w:tcW w:w="3545" w:type="dxa"/>
          </w:tcPr>
          <w:p w:rsidR="000E52F2" w:rsidRDefault="006D0A6A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z w:val="24"/>
              </w:rPr>
              <w:t>«Я-ТЫ-ОН-ОНА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ВМЕСТЕ</w:t>
            </w:r>
          </w:p>
          <w:p w:rsidR="000E52F2" w:rsidRDefault="006D0A6A">
            <w:pPr>
              <w:pStyle w:val="TableParagraph"/>
              <w:spacing w:line="264" w:lineRule="exact"/>
              <w:ind w:left="5"/>
              <w:rPr>
                <w:sz w:val="24"/>
              </w:rPr>
            </w:pPr>
            <w:r>
              <w:rPr>
                <w:sz w:val="24"/>
              </w:rPr>
              <w:t>ЦЕЛАЯ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СТРАНА»</w:t>
            </w:r>
          </w:p>
        </w:tc>
        <w:tc>
          <w:tcPr>
            <w:tcW w:w="708" w:type="dxa"/>
          </w:tcPr>
          <w:p w:rsidR="000E52F2" w:rsidRDefault="006D0A6A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17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</w:tbl>
    <w:p w:rsidR="000E52F2" w:rsidRDefault="000E52F2">
      <w:pPr>
        <w:pStyle w:val="a3"/>
        <w:spacing w:before="36"/>
        <w:ind w:left="0"/>
        <w:rPr>
          <w:b/>
          <w:sz w:val="22"/>
        </w:rPr>
      </w:pPr>
    </w:p>
    <w:p w:rsidR="000E52F2" w:rsidRDefault="006D0A6A">
      <w:pPr>
        <w:ind w:left="3209" w:right="499" w:hanging="1578"/>
        <w:rPr>
          <w:b/>
        </w:rPr>
      </w:pPr>
      <w:r>
        <w:rPr>
          <w:b/>
          <w:spacing w:val="-2"/>
        </w:rPr>
        <w:t>РАЗДЕЛ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5.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СПОСОБЫ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ОЦЕНКИ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ДОСТИЖЕНИЯ</w:t>
      </w:r>
      <w:r>
        <w:rPr>
          <w:b/>
          <w:spacing w:val="-8"/>
        </w:rPr>
        <w:t xml:space="preserve"> </w:t>
      </w:r>
      <w:r>
        <w:rPr>
          <w:b/>
          <w:spacing w:val="-2"/>
        </w:rPr>
        <w:t xml:space="preserve">УЧАЩИМИСЯ </w:t>
      </w:r>
      <w:r>
        <w:rPr>
          <w:b/>
        </w:rPr>
        <w:t>ПЛАНИРУЕМЫХ РЕЗУЛЬТАТОВ</w:t>
      </w:r>
    </w:p>
    <w:p w:rsidR="000E52F2" w:rsidRDefault="000E52F2">
      <w:pPr>
        <w:pStyle w:val="a3"/>
        <w:spacing w:before="17"/>
        <w:ind w:left="0"/>
        <w:rPr>
          <w:b/>
          <w:sz w:val="22"/>
        </w:rPr>
      </w:pPr>
    </w:p>
    <w:p w:rsidR="000E52F2" w:rsidRDefault="006D0A6A">
      <w:pPr>
        <w:pStyle w:val="a3"/>
        <w:ind w:left="285"/>
      </w:pPr>
      <w:r>
        <w:t>Результаты</w:t>
      </w:r>
      <w:r>
        <w:rPr>
          <w:spacing w:val="-5"/>
        </w:rPr>
        <w:t xml:space="preserve"> </w:t>
      </w:r>
      <w:r>
        <w:t>этапа</w:t>
      </w:r>
      <w:r>
        <w:rPr>
          <w:spacing w:val="-4"/>
        </w:rPr>
        <w:t xml:space="preserve"> </w:t>
      </w:r>
      <w:r>
        <w:rPr>
          <w:spacing w:val="-5"/>
        </w:rPr>
        <w:t>1:</w:t>
      </w:r>
    </w:p>
    <w:p w:rsidR="000E52F2" w:rsidRDefault="006D0A6A">
      <w:pPr>
        <w:pStyle w:val="a4"/>
        <w:numPr>
          <w:ilvl w:val="0"/>
          <w:numId w:val="1"/>
        </w:numPr>
        <w:tabs>
          <w:tab w:val="left" w:pos="585"/>
        </w:tabs>
        <w:ind w:left="585"/>
        <w:rPr>
          <w:sz w:val="24"/>
        </w:rPr>
      </w:pPr>
      <w:r>
        <w:rPr>
          <w:sz w:val="24"/>
        </w:rPr>
        <w:t>проявление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познавательного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занятия;</w:t>
      </w:r>
    </w:p>
    <w:p w:rsidR="000E52F2" w:rsidRDefault="006D0A6A">
      <w:pPr>
        <w:pStyle w:val="a4"/>
        <w:numPr>
          <w:ilvl w:val="0"/>
          <w:numId w:val="1"/>
        </w:numPr>
        <w:tabs>
          <w:tab w:val="left" w:pos="585"/>
        </w:tabs>
        <w:ind w:left="585"/>
        <w:rPr>
          <w:sz w:val="24"/>
        </w:rPr>
      </w:pPr>
      <w:r>
        <w:rPr>
          <w:sz w:val="24"/>
        </w:rPr>
        <w:t>повышение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эрудиции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групповой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сплоченности;</w:t>
      </w:r>
    </w:p>
    <w:p w:rsidR="000E52F2" w:rsidRDefault="006D0A6A">
      <w:pPr>
        <w:pStyle w:val="a4"/>
        <w:numPr>
          <w:ilvl w:val="0"/>
          <w:numId w:val="1"/>
        </w:numPr>
        <w:tabs>
          <w:tab w:val="left" w:pos="585"/>
        </w:tabs>
        <w:ind w:right="1075" w:firstLine="0"/>
        <w:rPr>
          <w:sz w:val="24"/>
        </w:rPr>
      </w:pPr>
      <w:r>
        <w:rPr>
          <w:sz w:val="24"/>
        </w:rPr>
        <w:t>адаптация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особенностям</w:t>
      </w:r>
      <w:r>
        <w:rPr>
          <w:spacing w:val="-5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ученическом </w:t>
      </w:r>
      <w:r>
        <w:rPr>
          <w:spacing w:val="-2"/>
          <w:sz w:val="24"/>
        </w:rPr>
        <w:t>коллективе;</w:t>
      </w:r>
    </w:p>
    <w:p w:rsidR="000E52F2" w:rsidRDefault="006D0A6A">
      <w:pPr>
        <w:pStyle w:val="a4"/>
        <w:numPr>
          <w:ilvl w:val="0"/>
          <w:numId w:val="1"/>
        </w:numPr>
        <w:tabs>
          <w:tab w:val="left" w:pos="585"/>
        </w:tabs>
        <w:ind w:right="918" w:firstLine="0"/>
        <w:rPr>
          <w:sz w:val="26"/>
        </w:rPr>
      </w:pP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внутри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коллектива</w:t>
      </w:r>
      <w:r>
        <w:rPr>
          <w:spacing w:val="-7"/>
          <w:sz w:val="24"/>
        </w:rPr>
        <w:t xml:space="preserve"> </w:t>
      </w:r>
      <w:r>
        <w:rPr>
          <w:sz w:val="24"/>
        </w:rPr>
        <w:t>особой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5"/>
          <w:sz w:val="24"/>
        </w:rPr>
        <w:t xml:space="preserve"> </w:t>
      </w:r>
      <w:r>
        <w:rPr>
          <w:sz w:val="24"/>
        </w:rPr>
        <w:t>отношений,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основанной на общечеловеческих ценностях, задачах совместной деятельности</w:t>
      </w:r>
      <w:r>
        <w:rPr>
          <w:sz w:val="26"/>
        </w:rPr>
        <w:t>.</w:t>
      </w:r>
    </w:p>
    <w:p w:rsidR="000E52F2" w:rsidRDefault="006D0A6A">
      <w:pPr>
        <w:pStyle w:val="a3"/>
        <w:spacing w:line="275" w:lineRule="exact"/>
        <w:ind w:left="285"/>
      </w:pPr>
      <w:r>
        <w:t>Результаты</w:t>
      </w:r>
      <w:r>
        <w:rPr>
          <w:spacing w:val="-5"/>
        </w:rPr>
        <w:t xml:space="preserve"> </w:t>
      </w:r>
      <w:r>
        <w:t>этапа</w:t>
      </w:r>
      <w:r>
        <w:rPr>
          <w:spacing w:val="-4"/>
        </w:rPr>
        <w:t xml:space="preserve"> </w:t>
      </w:r>
      <w:r>
        <w:rPr>
          <w:spacing w:val="-5"/>
        </w:rPr>
        <w:t>2:</w:t>
      </w:r>
    </w:p>
    <w:p w:rsidR="000E52F2" w:rsidRDefault="006D0A6A">
      <w:pPr>
        <w:pStyle w:val="a4"/>
        <w:numPr>
          <w:ilvl w:val="0"/>
          <w:numId w:val="1"/>
        </w:numPr>
        <w:tabs>
          <w:tab w:val="left" w:pos="585"/>
        </w:tabs>
        <w:ind w:left="585"/>
        <w:rPr>
          <w:sz w:val="24"/>
        </w:rPr>
      </w:pPr>
      <w:r>
        <w:rPr>
          <w:sz w:val="24"/>
        </w:rPr>
        <w:t>закреплена</w:t>
      </w:r>
      <w:r>
        <w:rPr>
          <w:spacing w:val="-6"/>
          <w:sz w:val="24"/>
        </w:rPr>
        <w:t xml:space="preserve"> </w:t>
      </w:r>
      <w:r>
        <w:rPr>
          <w:sz w:val="24"/>
        </w:rPr>
        <w:t>полученная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информация;</w:t>
      </w:r>
    </w:p>
    <w:p w:rsidR="000E52F2" w:rsidRDefault="006D0A6A">
      <w:pPr>
        <w:pStyle w:val="a4"/>
        <w:numPr>
          <w:ilvl w:val="0"/>
          <w:numId w:val="1"/>
        </w:numPr>
        <w:tabs>
          <w:tab w:val="left" w:pos="585"/>
        </w:tabs>
        <w:ind w:right="2431" w:firstLine="0"/>
        <w:rPr>
          <w:sz w:val="24"/>
        </w:rPr>
      </w:pPr>
      <w:r>
        <w:rPr>
          <w:sz w:val="24"/>
        </w:rPr>
        <w:t>дети</w:t>
      </w:r>
      <w:r>
        <w:rPr>
          <w:spacing w:val="-4"/>
          <w:sz w:val="24"/>
        </w:rPr>
        <w:t xml:space="preserve"> </w:t>
      </w:r>
      <w:r>
        <w:rPr>
          <w:sz w:val="24"/>
        </w:rPr>
        <w:t>могут</w:t>
      </w:r>
      <w:r>
        <w:rPr>
          <w:spacing w:val="-5"/>
          <w:sz w:val="24"/>
        </w:rPr>
        <w:t xml:space="preserve"> </w:t>
      </w:r>
      <w:r>
        <w:rPr>
          <w:sz w:val="24"/>
        </w:rPr>
        <w:t>составить</w:t>
      </w:r>
      <w:r>
        <w:rPr>
          <w:spacing w:val="-4"/>
          <w:sz w:val="24"/>
        </w:rPr>
        <w:t xml:space="preserve"> </w:t>
      </w:r>
      <w:r>
        <w:rPr>
          <w:sz w:val="24"/>
        </w:rPr>
        <w:t>родословную</w:t>
      </w:r>
      <w:r>
        <w:rPr>
          <w:spacing w:val="-3"/>
          <w:sz w:val="24"/>
        </w:rPr>
        <w:t xml:space="preserve"> </w:t>
      </w:r>
      <w:r>
        <w:rPr>
          <w:sz w:val="24"/>
        </w:rPr>
        <w:t>своей</w:t>
      </w:r>
      <w:r>
        <w:rPr>
          <w:spacing w:val="-5"/>
          <w:sz w:val="24"/>
        </w:rPr>
        <w:t xml:space="preserve"> </w:t>
      </w:r>
      <w:r>
        <w:rPr>
          <w:sz w:val="24"/>
        </w:rPr>
        <w:t>семьи,</w:t>
      </w:r>
      <w:r>
        <w:rPr>
          <w:spacing w:val="-5"/>
          <w:sz w:val="24"/>
        </w:rPr>
        <w:t xml:space="preserve"> </w:t>
      </w:r>
      <w:r>
        <w:rPr>
          <w:sz w:val="24"/>
        </w:rPr>
        <w:t>создать</w:t>
      </w:r>
      <w:r>
        <w:rPr>
          <w:spacing w:val="-6"/>
          <w:sz w:val="24"/>
        </w:rPr>
        <w:t xml:space="preserve"> </w:t>
      </w:r>
      <w:r>
        <w:rPr>
          <w:sz w:val="24"/>
        </w:rPr>
        <w:t>простейшее генеалогическое древо;</w:t>
      </w:r>
    </w:p>
    <w:p w:rsidR="000E52F2" w:rsidRDefault="006D0A6A">
      <w:pPr>
        <w:pStyle w:val="a4"/>
        <w:numPr>
          <w:ilvl w:val="0"/>
          <w:numId w:val="1"/>
        </w:numPr>
        <w:tabs>
          <w:tab w:val="left" w:pos="585"/>
        </w:tabs>
        <w:spacing w:before="1"/>
        <w:ind w:left="585"/>
        <w:rPr>
          <w:sz w:val="24"/>
        </w:rPr>
      </w:pPr>
      <w:r>
        <w:rPr>
          <w:sz w:val="24"/>
        </w:rPr>
        <w:t>закрепляется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своей</w:t>
      </w:r>
      <w:r>
        <w:rPr>
          <w:spacing w:val="-2"/>
          <w:sz w:val="24"/>
        </w:rPr>
        <w:t xml:space="preserve"> </w:t>
      </w:r>
      <w:r>
        <w:rPr>
          <w:sz w:val="24"/>
        </w:rPr>
        <w:t>семье,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ее</w:t>
      </w:r>
      <w:r>
        <w:rPr>
          <w:spacing w:val="-3"/>
          <w:sz w:val="24"/>
        </w:rPr>
        <w:t xml:space="preserve"> </w:t>
      </w:r>
      <w:r>
        <w:rPr>
          <w:sz w:val="24"/>
        </w:rPr>
        <w:t>историческому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контексту.</w:t>
      </w:r>
    </w:p>
    <w:p w:rsidR="000E52F2" w:rsidRDefault="006D0A6A">
      <w:pPr>
        <w:pStyle w:val="a4"/>
        <w:numPr>
          <w:ilvl w:val="0"/>
          <w:numId w:val="1"/>
        </w:numPr>
        <w:tabs>
          <w:tab w:val="left" w:pos="585"/>
        </w:tabs>
        <w:ind w:right="1448" w:firstLine="0"/>
        <w:rPr>
          <w:sz w:val="24"/>
        </w:rPr>
      </w:pPr>
      <w:r>
        <w:rPr>
          <w:sz w:val="24"/>
        </w:rPr>
        <w:t>проявление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познавательного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занятия,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4"/>
          <w:sz w:val="24"/>
        </w:rPr>
        <w:t xml:space="preserve"> </w:t>
      </w:r>
      <w:r>
        <w:rPr>
          <w:sz w:val="24"/>
        </w:rPr>
        <w:t>своей семьи, семейным традициям;</w:t>
      </w:r>
    </w:p>
    <w:p w:rsidR="000E52F2" w:rsidRDefault="000E52F2">
      <w:pPr>
        <w:pStyle w:val="a4"/>
        <w:rPr>
          <w:sz w:val="24"/>
        </w:rPr>
        <w:sectPr w:rsidR="000E52F2">
          <w:type w:val="continuous"/>
          <w:pgSz w:w="11930" w:h="16860"/>
          <w:pgMar w:top="1400" w:right="566" w:bottom="280" w:left="1275" w:header="720" w:footer="720" w:gutter="0"/>
          <w:cols w:space="720"/>
        </w:sectPr>
      </w:pPr>
    </w:p>
    <w:p w:rsidR="000E52F2" w:rsidRDefault="006D0A6A">
      <w:pPr>
        <w:pStyle w:val="a4"/>
        <w:numPr>
          <w:ilvl w:val="0"/>
          <w:numId w:val="1"/>
        </w:numPr>
        <w:tabs>
          <w:tab w:val="left" w:pos="585"/>
        </w:tabs>
        <w:spacing w:before="62"/>
        <w:ind w:left="585"/>
        <w:rPr>
          <w:sz w:val="24"/>
        </w:rPr>
      </w:pPr>
      <w:r>
        <w:rPr>
          <w:sz w:val="24"/>
        </w:rPr>
        <w:lastRenderedPageBreak/>
        <w:t>фиксация</w:t>
      </w:r>
      <w:r>
        <w:rPr>
          <w:spacing w:val="-5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теме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-2"/>
          <w:sz w:val="24"/>
        </w:rPr>
        <w:t xml:space="preserve"> занятия;</w:t>
      </w:r>
    </w:p>
    <w:p w:rsidR="000E52F2" w:rsidRDefault="006D0A6A">
      <w:pPr>
        <w:pStyle w:val="a4"/>
        <w:numPr>
          <w:ilvl w:val="0"/>
          <w:numId w:val="1"/>
        </w:numPr>
        <w:tabs>
          <w:tab w:val="left" w:pos="587"/>
        </w:tabs>
        <w:ind w:right="1398" w:firstLine="0"/>
        <w:rPr>
          <w:sz w:val="24"/>
        </w:rPr>
      </w:pPr>
      <w:r>
        <w:rPr>
          <w:sz w:val="24"/>
        </w:rPr>
        <w:t>установление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тесных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взаимоотношений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(законных </w:t>
      </w:r>
      <w:r>
        <w:rPr>
          <w:spacing w:val="-2"/>
          <w:sz w:val="24"/>
        </w:rPr>
        <w:t>представителей).</w:t>
      </w:r>
    </w:p>
    <w:p w:rsidR="000E52F2" w:rsidRDefault="006D0A6A">
      <w:pPr>
        <w:pStyle w:val="a3"/>
        <w:spacing w:before="1"/>
        <w:ind w:left="285"/>
      </w:pPr>
      <w:r>
        <w:t>Результаты</w:t>
      </w:r>
      <w:r>
        <w:rPr>
          <w:spacing w:val="-5"/>
        </w:rPr>
        <w:t xml:space="preserve"> </w:t>
      </w:r>
      <w:r>
        <w:t>этапа</w:t>
      </w:r>
      <w:r>
        <w:rPr>
          <w:spacing w:val="-4"/>
        </w:rPr>
        <w:t xml:space="preserve"> </w:t>
      </w:r>
      <w:r>
        <w:rPr>
          <w:spacing w:val="-5"/>
        </w:rPr>
        <w:t>3:</w:t>
      </w:r>
    </w:p>
    <w:p w:rsidR="000E52F2" w:rsidRDefault="006D0A6A">
      <w:pPr>
        <w:pStyle w:val="a4"/>
        <w:numPr>
          <w:ilvl w:val="0"/>
          <w:numId w:val="1"/>
        </w:numPr>
        <w:tabs>
          <w:tab w:val="left" w:pos="585"/>
        </w:tabs>
        <w:ind w:left="585"/>
        <w:rPr>
          <w:sz w:val="24"/>
        </w:rPr>
      </w:pPr>
      <w:r>
        <w:rPr>
          <w:sz w:val="24"/>
        </w:rPr>
        <w:t>закрепление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полученной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информации;</w:t>
      </w:r>
    </w:p>
    <w:p w:rsidR="000E52F2" w:rsidRDefault="006D0A6A">
      <w:pPr>
        <w:pStyle w:val="a4"/>
        <w:numPr>
          <w:ilvl w:val="0"/>
          <w:numId w:val="1"/>
        </w:numPr>
        <w:tabs>
          <w:tab w:val="left" w:pos="585"/>
        </w:tabs>
        <w:ind w:left="585"/>
        <w:rPr>
          <w:sz w:val="24"/>
        </w:rPr>
      </w:pPr>
      <w:r>
        <w:rPr>
          <w:sz w:val="24"/>
        </w:rPr>
        <w:t>формируется</w:t>
      </w:r>
      <w:r>
        <w:rPr>
          <w:spacing w:val="-2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символике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России;</w:t>
      </w:r>
    </w:p>
    <w:p w:rsidR="000E52F2" w:rsidRDefault="006D0A6A">
      <w:pPr>
        <w:pStyle w:val="a4"/>
        <w:numPr>
          <w:ilvl w:val="0"/>
          <w:numId w:val="1"/>
        </w:numPr>
        <w:tabs>
          <w:tab w:val="left" w:pos="585"/>
        </w:tabs>
        <w:ind w:left="585"/>
        <w:rPr>
          <w:sz w:val="24"/>
        </w:rPr>
      </w:pPr>
      <w:r>
        <w:rPr>
          <w:sz w:val="24"/>
        </w:rPr>
        <w:t>формируется</w:t>
      </w:r>
      <w:r>
        <w:rPr>
          <w:spacing w:val="-6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5"/>
          <w:sz w:val="24"/>
        </w:rPr>
        <w:t xml:space="preserve"> </w:t>
      </w:r>
      <w:r>
        <w:rPr>
          <w:sz w:val="24"/>
        </w:rPr>
        <w:t>важности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-2"/>
          <w:sz w:val="24"/>
        </w:rPr>
        <w:t xml:space="preserve"> выбора;</w:t>
      </w:r>
    </w:p>
    <w:p w:rsidR="000E52F2" w:rsidRDefault="006D0A6A">
      <w:pPr>
        <w:pStyle w:val="a4"/>
        <w:numPr>
          <w:ilvl w:val="0"/>
          <w:numId w:val="1"/>
        </w:numPr>
        <w:tabs>
          <w:tab w:val="left" w:pos="585"/>
        </w:tabs>
        <w:ind w:left="585"/>
        <w:rPr>
          <w:sz w:val="24"/>
        </w:rPr>
      </w:pPr>
      <w:r>
        <w:rPr>
          <w:sz w:val="24"/>
        </w:rPr>
        <w:t>формируется</w:t>
      </w:r>
      <w:r>
        <w:rPr>
          <w:spacing w:val="-8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7"/>
          <w:sz w:val="24"/>
        </w:rPr>
        <w:t xml:space="preserve"> </w:t>
      </w:r>
      <w:r>
        <w:rPr>
          <w:sz w:val="24"/>
        </w:rPr>
        <w:t>актуальности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активной</w:t>
      </w:r>
      <w:r>
        <w:rPr>
          <w:spacing w:val="-6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позиции.</w:t>
      </w:r>
    </w:p>
    <w:p w:rsidR="000E52F2" w:rsidRDefault="006D0A6A">
      <w:pPr>
        <w:pStyle w:val="a4"/>
        <w:numPr>
          <w:ilvl w:val="0"/>
          <w:numId w:val="1"/>
        </w:numPr>
        <w:tabs>
          <w:tab w:val="left" w:pos="585"/>
        </w:tabs>
        <w:ind w:left="585"/>
        <w:rPr>
          <w:sz w:val="24"/>
        </w:rPr>
      </w:pPr>
      <w:r>
        <w:rPr>
          <w:sz w:val="24"/>
        </w:rPr>
        <w:t>проявление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познавательного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занятия;</w:t>
      </w:r>
    </w:p>
    <w:p w:rsidR="000E52F2" w:rsidRDefault="006D0A6A">
      <w:pPr>
        <w:pStyle w:val="a4"/>
        <w:numPr>
          <w:ilvl w:val="0"/>
          <w:numId w:val="1"/>
        </w:numPr>
        <w:tabs>
          <w:tab w:val="left" w:pos="585"/>
        </w:tabs>
        <w:ind w:left="585"/>
        <w:rPr>
          <w:sz w:val="24"/>
        </w:rPr>
      </w:pPr>
      <w:r>
        <w:rPr>
          <w:sz w:val="24"/>
        </w:rPr>
        <w:t>развивается</w:t>
      </w:r>
      <w:r>
        <w:rPr>
          <w:spacing w:val="-5"/>
          <w:sz w:val="24"/>
        </w:rPr>
        <w:t xml:space="preserve"> </w:t>
      </w:r>
      <w:r>
        <w:rPr>
          <w:sz w:val="24"/>
        </w:rPr>
        <w:t>чувство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будущее</w:t>
      </w:r>
      <w:r>
        <w:rPr>
          <w:spacing w:val="-3"/>
          <w:sz w:val="24"/>
        </w:rPr>
        <w:t xml:space="preserve"> </w:t>
      </w:r>
      <w:r>
        <w:rPr>
          <w:sz w:val="24"/>
        </w:rPr>
        <w:t>своей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страны;</w:t>
      </w:r>
    </w:p>
    <w:p w:rsidR="000E52F2" w:rsidRDefault="006D0A6A">
      <w:pPr>
        <w:pStyle w:val="a4"/>
        <w:numPr>
          <w:ilvl w:val="0"/>
          <w:numId w:val="1"/>
        </w:numPr>
        <w:tabs>
          <w:tab w:val="left" w:pos="585"/>
        </w:tabs>
        <w:ind w:right="3547" w:firstLine="0"/>
        <w:rPr>
          <w:sz w:val="24"/>
        </w:rPr>
      </w:pPr>
      <w:r>
        <w:rPr>
          <w:sz w:val="24"/>
        </w:rPr>
        <w:t>фиксация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теме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занятия. Результаты этапа 4:</w:t>
      </w:r>
    </w:p>
    <w:p w:rsidR="000E52F2" w:rsidRDefault="006D0A6A">
      <w:pPr>
        <w:pStyle w:val="a4"/>
        <w:numPr>
          <w:ilvl w:val="0"/>
          <w:numId w:val="1"/>
        </w:numPr>
        <w:tabs>
          <w:tab w:val="left" w:pos="585"/>
        </w:tabs>
        <w:ind w:left="585"/>
        <w:rPr>
          <w:sz w:val="24"/>
        </w:rPr>
      </w:pPr>
      <w:r>
        <w:rPr>
          <w:sz w:val="24"/>
        </w:rPr>
        <w:t>проявление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познавательного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занятия;</w:t>
      </w:r>
    </w:p>
    <w:p w:rsidR="000E52F2" w:rsidRDefault="006D0A6A">
      <w:pPr>
        <w:pStyle w:val="a4"/>
        <w:numPr>
          <w:ilvl w:val="0"/>
          <w:numId w:val="1"/>
        </w:numPr>
        <w:tabs>
          <w:tab w:val="left" w:pos="585"/>
        </w:tabs>
        <w:ind w:right="3548" w:firstLine="0"/>
        <w:rPr>
          <w:sz w:val="24"/>
        </w:rPr>
      </w:pPr>
      <w:r>
        <w:rPr>
          <w:sz w:val="24"/>
        </w:rPr>
        <w:t>фиксация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теме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занятия. Результаты этапа 5:</w:t>
      </w:r>
    </w:p>
    <w:p w:rsidR="000E52F2" w:rsidRDefault="006D0A6A">
      <w:pPr>
        <w:pStyle w:val="a4"/>
        <w:numPr>
          <w:ilvl w:val="0"/>
          <w:numId w:val="1"/>
        </w:numPr>
        <w:tabs>
          <w:tab w:val="left" w:pos="585"/>
        </w:tabs>
        <w:ind w:left="585"/>
        <w:rPr>
          <w:sz w:val="24"/>
        </w:rPr>
      </w:pPr>
      <w:r>
        <w:rPr>
          <w:sz w:val="24"/>
        </w:rPr>
        <w:t>проявление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познавательного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занятия;</w:t>
      </w:r>
    </w:p>
    <w:p w:rsidR="000E52F2" w:rsidRDefault="006D0A6A">
      <w:pPr>
        <w:pStyle w:val="a4"/>
        <w:numPr>
          <w:ilvl w:val="0"/>
          <w:numId w:val="1"/>
        </w:numPr>
        <w:tabs>
          <w:tab w:val="left" w:pos="585"/>
        </w:tabs>
        <w:ind w:left="585"/>
        <w:rPr>
          <w:sz w:val="24"/>
        </w:rPr>
      </w:pPr>
      <w:r>
        <w:rPr>
          <w:sz w:val="24"/>
        </w:rPr>
        <w:t>фиксация</w:t>
      </w:r>
      <w:r>
        <w:rPr>
          <w:spacing w:val="-5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теме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-2"/>
          <w:sz w:val="24"/>
        </w:rPr>
        <w:t xml:space="preserve"> занятия.</w:t>
      </w:r>
    </w:p>
    <w:p w:rsidR="000E52F2" w:rsidRDefault="000E52F2">
      <w:pPr>
        <w:pStyle w:val="a3"/>
        <w:spacing w:before="123"/>
        <w:ind w:left="0"/>
      </w:pPr>
    </w:p>
    <w:p w:rsidR="000E52F2" w:rsidRDefault="006D0A6A">
      <w:pPr>
        <w:pStyle w:val="2"/>
        <w:ind w:left="2477" w:right="763" w:hanging="2003"/>
      </w:pPr>
      <w:r>
        <w:t>РАЗДЕЛ</w:t>
      </w:r>
      <w:r>
        <w:rPr>
          <w:spacing w:val="-15"/>
        </w:rPr>
        <w:t xml:space="preserve"> </w:t>
      </w:r>
      <w:r>
        <w:t>6.</w:t>
      </w:r>
      <w:r>
        <w:rPr>
          <w:spacing w:val="-15"/>
        </w:rPr>
        <w:t xml:space="preserve"> </w:t>
      </w:r>
      <w:r>
        <w:t>МАТЕРИАЛЬНО</w:t>
      </w:r>
      <w:r>
        <w:rPr>
          <w:spacing w:val="-15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ТЕХНИЧЕСКОЕ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УЧЕБНО</w:t>
      </w:r>
      <w:r>
        <w:rPr>
          <w:spacing w:val="-15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МЕТОДИЧЕСКОЕ ОБЕСПЕЧЕНИЕ РАБОЧЕЙ ПРОГРАММЫ</w:t>
      </w:r>
    </w:p>
    <w:p w:rsidR="000E52F2" w:rsidRDefault="006D0A6A">
      <w:pPr>
        <w:pStyle w:val="a3"/>
        <w:spacing w:before="115"/>
      </w:pPr>
      <w:r>
        <w:t>Программа</w:t>
      </w:r>
      <w:r>
        <w:rPr>
          <w:spacing w:val="-7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активной</w:t>
      </w:r>
      <w:r>
        <w:rPr>
          <w:spacing w:val="-3"/>
        </w:rPr>
        <w:t xml:space="preserve"> </w:t>
      </w:r>
      <w:r>
        <w:t>социализации</w:t>
      </w:r>
      <w:r>
        <w:rPr>
          <w:spacing w:val="-1"/>
        </w:rPr>
        <w:t xml:space="preserve"> </w:t>
      </w:r>
      <w:r>
        <w:t>«Я-ТЫ-ОН-ОНА-ВМЕСТЕ</w:t>
      </w:r>
      <w:r>
        <w:rPr>
          <w:spacing w:val="-4"/>
        </w:rPr>
        <w:t xml:space="preserve"> </w:t>
      </w:r>
      <w:r>
        <w:t>ЦЕЛАЯ</w:t>
      </w:r>
      <w:r>
        <w:rPr>
          <w:spacing w:val="-3"/>
        </w:rPr>
        <w:t xml:space="preserve"> </w:t>
      </w:r>
      <w:r>
        <w:rPr>
          <w:spacing w:val="-2"/>
        </w:rPr>
        <w:t>СТРАНА»</w:t>
      </w:r>
    </w:p>
    <w:p w:rsidR="000E52F2" w:rsidRDefault="006D0A6A">
      <w:pPr>
        <w:pStyle w:val="a3"/>
        <w:spacing w:before="1"/>
      </w:pPr>
      <w:r>
        <w:rPr>
          <w:color w:val="0000FF"/>
          <w:spacing w:val="-2"/>
          <w:u w:val="single" w:color="0000FF"/>
        </w:rPr>
        <w:t>https://институтвоспитания</w:t>
      </w:r>
      <w:proofErr w:type="gramStart"/>
      <w:r>
        <w:rPr>
          <w:color w:val="0000FF"/>
          <w:spacing w:val="-2"/>
          <w:u w:val="single" w:color="0000FF"/>
        </w:rPr>
        <w:t>.р</w:t>
      </w:r>
      <w:proofErr w:type="gramEnd"/>
      <w:r>
        <w:rPr>
          <w:color w:val="0000FF"/>
          <w:spacing w:val="-2"/>
          <w:u w:val="single" w:color="0000FF"/>
        </w:rPr>
        <w:t>ф/programmy-vospitaniya/ooy/programma-aktivnoy-sotsializatsii/</w:t>
      </w:r>
    </w:p>
    <w:p w:rsidR="000E52F2" w:rsidRDefault="000E52F2">
      <w:pPr>
        <w:pStyle w:val="a3"/>
        <w:spacing w:before="79"/>
        <w:ind w:left="0"/>
      </w:pPr>
    </w:p>
    <w:p w:rsidR="000E52F2" w:rsidRDefault="006D0A6A">
      <w:pPr>
        <w:pStyle w:val="2"/>
        <w:ind w:left="178" w:right="469"/>
        <w:jc w:val="center"/>
      </w:pPr>
      <w:r>
        <w:rPr>
          <w:spacing w:val="-2"/>
        </w:rPr>
        <w:t>РАЗДЕЛ</w:t>
      </w:r>
      <w:r>
        <w:rPr>
          <w:spacing w:val="-6"/>
        </w:rPr>
        <w:t xml:space="preserve"> </w:t>
      </w:r>
      <w:r>
        <w:rPr>
          <w:spacing w:val="-2"/>
        </w:rPr>
        <w:t>7.</w:t>
      </w:r>
      <w:r>
        <w:rPr>
          <w:spacing w:val="-5"/>
        </w:rPr>
        <w:t xml:space="preserve"> </w:t>
      </w:r>
      <w:r>
        <w:rPr>
          <w:spacing w:val="-2"/>
        </w:rPr>
        <w:t>КАЛЕНДАРНО-ТЕМАТИЧЕСКОЕ</w:t>
      </w:r>
      <w:r>
        <w:rPr>
          <w:spacing w:val="-4"/>
        </w:rPr>
        <w:t xml:space="preserve"> </w:t>
      </w:r>
      <w:r>
        <w:rPr>
          <w:spacing w:val="-2"/>
        </w:rPr>
        <w:t>ПЛАНИРОВАНИЕ</w:t>
      </w:r>
    </w:p>
    <w:p w:rsidR="000E52F2" w:rsidRDefault="000E52F2">
      <w:pPr>
        <w:pStyle w:val="a3"/>
        <w:spacing w:before="78"/>
        <w:ind w:left="0"/>
        <w:rPr>
          <w:b/>
          <w:sz w:val="20"/>
        </w:r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4880"/>
        <w:gridCol w:w="1558"/>
        <w:gridCol w:w="1702"/>
      </w:tblGrid>
      <w:tr w:rsidR="000E52F2">
        <w:trPr>
          <w:trHeight w:val="724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44" w:line="230" w:lineRule="auto"/>
              <w:ind w:left="239" w:right="334" w:firstLine="67"/>
              <w:rPr>
                <w:b/>
                <w:sz w:val="24"/>
              </w:rPr>
            </w:pPr>
            <w:r>
              <w:rPr>
                <w:b/>
                <w:spacing w:val="-10"/>
                <w:w w:val="110"/>
                <w:sz w:val="24"/>
              </w:rPr>
              <w:t xml:space="preserve">№ </w:t>
            </w:r>
            <w:proofErr w:type="gramStart"/>
            <w:r>
              <w:rPr>
                <w:b/>
                <w:spacing w:val="-7"/>
                <w:w w:val="110"/>
                <w:sz w:val="24"/>
              </w:rPr>
              <w:t>п</w:t>
            </w:r>
            <w:proofErr w:type="gramEnd"/>
            <w:r>
              <w:rPr>
                <w:b/>
                <w:spacing w:val="-7"/>
                <w:w w:val="110"/>
                <w:sz w:val="24"/>
              </w:rPr>
              <w:t>/п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before="138"/>
              <w:ind w:left="2136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Темы</w:t>
            </w:r>
            <w:r>
              <w:rPr>
                <w:b/>
                <w:spacing w:val="-7"/>
                <w:w w:val="105"/>
                <w:sz w:val="24"/>
              </w:rPr>
              <w:t xml:space="preserve"> </w:t>
            </w:r>
            <w:r>
              <w:rPr>
                <w:b/>
                <w:spacing w:val="-2"/>
                <w:w w:val="105"/>
                <w:sz w:val="24"/>
              </w:rPr>
              <w:t>занятий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44" w:line="230" w:lineRule="auto"/>
              <w:ind w:left="593" w:hanging="36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Количество </w:t>
            </w:r>
            <w:r>
              <w:rPr>
                <w:b/>
                <w:spacing w:val="-2"/>
                <w:w w:val="105"/>
                <w:sz w:val="24"/>
              </w:rPr>
              <w:t>часов</w:t>
            </w:r>
          </w:p>
        </w:tc>
        <w:tc>
          <w:tcPr>
            <w:tcW w:w="1702" w:type="dxa"/>
          </w:tcPr>
          <w:p w:rsidR="000E52F2" w:rsidRDefault="006D0A6A">
            <w:pPr>
              <w:pStyle w:val="TableParagraph"/>
              <w:spacing w:before="37" w:line="237" w:lineRule="auto"/>
              <w:ind w:left="280" w:right="90"/>
              <w:rPr>
                <w:b/>
                <w:sz w:val="24"/>
              </w:rPr>
            </w:pPr>
            <w:r>
              <w:rPr>
                <w:b/>
                <w:spacing w:val="-4"/>
                <w:w w:val="110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</w:tr>
      <w:tr w:rsidR="000E52F2">
        <w:trPr>
          <w:trHeight w:val="443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25"/>
              <w:ind w:left="494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before="25"/>
              <w:ind w:left="131"/>
              <w:rPr>
                <w:sz w:val="24"/>
              </w:rPr>
            </w:pPr>
            <w:r>
              <w:rPr>
                <w:w w:val="105"/>
                <w:sz w:val="24"/>
              </w:rPr>
              <w:t>«Какие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spacing w:val="-4"/>
                <w:w w:val="105"/>
                <w:sz w:val="24"/>
              </w:rPr>
              <w:t>мы?»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45"/>
              <w:ind w:left="52" w:right="3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385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92" w:line="273" w:lineRule="exact"/>
              <w:ind w:left="494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before="25"/>
              <w:ind w:left="131"/>
              <w:rPr>
                <w:sz w:val="24"/>
              </w:rPr>
            </w:pPr>
            <w:r>
              <w:rPr>
                <w:w w:val="110"/>
                <w:sz w:val="24"/>
              </w:rPr>
              <w:t>«Маршруты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нашей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школы»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25"/>
              <w:ind w:left="52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388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95" w:line="273" w:lineRule="exact"/>
              <w:ind w:left="494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before="27"/>
              <w:ind w:left="196"/>
              <w:rPr>
                <w:sz w:val="24"/>
              </w:rPr>
            </w:pPr>
            <w:r>
              <w:rPr>
                <w:w w:val="110"/>
                <w:sz w:val="24"/>
              </w:rPr>
              <w:t>«Маршруты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нашей</w:t>
            </w:r>
            <w:r>
              <w:rPr>
                <w:spacing w:val="-2"/>
                <w:w w:val="110"/>
                <w:sz w:val="24"/>
              </w:rPr>
              <w:t xml:space="preserve"> школы»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27"/>
              <w:ind w:left="52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391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95"/>
              <w:ind w:left="494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before="28"/>
              <w:ind w:left="131"/>
              <w:rPr>
                <w:sz w:val="24"/>
              </w:rPr>
            </w:pPr>
            <w:r>
              <w:rPr>
                <w:w w:val="110"/>
                <w:sz w:val="24"/>
              </w:rPr>
              <w:t>«Школьные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старты»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(подготовка)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28"/>
              <w:ind w:left="52" w:right="3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388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92"/>
              <w:ind w:left="494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before="25"/>
              <w:ind w:left="131"/>
              <w:rPr>
                <w:sz w:val="24"/>
              </w:rPr>
            </w:pPr>
            <w:r>
              <w:rPr>
                <w:w w:val="110"/>
                <w:sz w:val="24"/>
              </w:rPr>
              <w:t>«Школьные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старты»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25"/>
              <w:ind w:left="52" w:right="3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388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92"/>
              <w:ind w:left="494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before="25"/>
              <w:ind w:left="131"/>
              <w:rPr>
                <w:sz w:val="24"/>
              </w:rPr>
            </w:pPr>
            <w:r>
              <w:rPr>
                <w:w w:val="110"/>
                <w:sz w:val="24"/>
              </w:rPr>
              <w:t>«Мы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—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команда»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25"/>
              <w:ind w:left="52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386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92" w:line="273" w:lineRule="exact"/>
              <w:ind w:left="494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before="25"/>
              <w:ind w:left="131"/>
              <w:rPr>
                <w:sz w:val="24"/>
              </w:rPr>
            </w:pPr>
            <w:r>
              <w:rPr>
                <w:w w:val="110"/>
                <w:sz w:val="24"/>
              </w:rPr>
              <w:t>«Мы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—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команда»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25"/>
              <w:ind w:left="52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481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30"/>
              <w:ind w:left="494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line="258" w:lineRule="exact"/>
              <w:ind w:left="131"/>
              <w:rPr>
                <w:sz w:val="24"/>
              </w:rPr>
            </w:pPr>
            <w:r>
              <w:rPr>
                <w:w w:val="110"/>
                <w:sz w:val="24"/>
              </w:rPr>
              <w:t>«История</w:t>
            </w:r>
            <w:r>
              <w:rPr>
                <w:spacing w:val="-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моей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семьи»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28"/>
              <w:ind w:left="52" w:right="3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479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102"/>
              <w:ind w:left="494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line="256" w:lineRule="exact"/>
              <w:ind w:left="131"/>
              <w:rPr>
                <w:sz w:val="24"/>
              </w:rPr>
            </w:pPr>
            <w:r>
              <w:rPr>
                <w:w w:val="110"/>
                <w:sz w:val="24"/>
              </w:rPr>
              <w:t>«Семья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—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начало всех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начал»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26"/>
              <w:ind w:left="52" w:right="3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506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99"/>
              <w:ind w:left="494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line="243" w:lineRule="exact"/>
              <w:ind w:left="131"/>
              <w:rPr>
                <w:sz w:val="24"/>
              </w:rPr>
            </w:pPr>
            <w:r>
              <w:rPr>
                <w:w w:val="110"/>
                <w:sz w:val="24"/>
              </w:rPr>
              <w:t>«Правила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счастливой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семьи»</w:t>
            </w:r>
          </w:p>
          <w:p w:rsidR="000E52F2" w:rsidRDefault="006D0A6A">
            <w:pPr>
              <w:pStyle w:val="TableParagraph"/>
              <w:spacing w:line="244" w:lineRule="exact"/>
              <w:ind w:left="131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(подготовка)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23"/>
              <w:ind w:left="52" w:right="3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479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99"/>
              <w:ind w:left="494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line="253" w:lineRule="exact"/>
              <w:ind w:left="131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«Правила счастливой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семьи»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23"/>
              <w:ind w:left="52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479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99"/>
              <w:ind w:left="494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line="253" w:lineRule="exact"/>
              <w:ind w:left="131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«Правила счастливой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семьи»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23"/>
              <w:ind w:left="52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505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25"/>
              <w:ind w:left="494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line="243" w:lineRule="exact"/>
              <w:ind w:left="131"/>
              <w:rPr>
                <w:sz w:val="24"/>
              </w:rPr>
            </w:pPr>
            <w:r>
              <w:rPr>
                <w:w w:val="110"/>
                <w:sz w:val="24"/>
              </w:rPr>
              <w:t>Моя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гражданская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позиция: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почему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важно</w:t>
            </w:r>
          </w:p>
          <w:p w:rsidR="000E52F2" w:rsidRDefault="006D0A6A">
            <w:pPr>
              <w:pStyle w:val="TableParagraph"/>
              <w:spacing w:line="243" w:lineRule="exact"/>
              <w:ind w:left="131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выбирать»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23"/>
              <w:ind w:left="52" w:right="3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</w:tbl>
    <w:p w:rsidR="000E52F2" w:rsidRDefault="000E52F2">
      <w:pPr>
        <w:pStyle w:val="TableParagraph"/>
        <w:rPr>
          <w:sz w:val="24"/>
        </w:rPr>
        <w:sectPr w:rsidR="000E52F2">
          <w:pgSz w:w="11930" w:h="16860"/>
          <w:pgMar w:top="1340" w:right="566" w:bottom="1387" w:left="1275" w:header="720" w:footer="720" w:gutter="0"/>
          <w:cols w:space="720"/>
        </w:sect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4880"/>
        <w:gridCol w:w="1558"/>
        <w:gridCol w:w="1702"/>
      </w:tblGrid>
      <w:tr w:rsidR="000E52F2">
        <w:trPr>
          <w:trHeight w:val="496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102"/>
              <w:ind w:right="16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14.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line="238" w:lineRule="exact"/>
              <w:ind w:left="131"/>
              <w:rPr>
                <w:sz w:val="24"/>
              </w:rPr>
            </w:pPr>
            <w:r>
              <w:rPr>
                <w:w w:val="110"/>
                <w:sz w:val="24"/>
              </w:rPr>
              <w:t>.«Цифровая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грамотность и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безопасность</w:t>
            </w:r>
          </w:p>
          <w:p w:rsidR="000E52F2" w:rsidRDefault="006D0A6A">
            <w:pPr>
              <w:pStyle w:val="TableParagraph"/>
              <w:spacing w:line="239" w:lineRule="exact"/>
              <w:ind w:left="131"/>
              <w:rPr>
                <w:sz w:val="24"/>
              </w:rPr>
            </w:pPr>
            <w:r>
              <w:rPr>
                <w:w w:val="110"/>
                <w:sz w:val="24"/>
              </w:rPr>
              <w:t>в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сети»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26"/>
              <w:ind w:left="52" w:right="3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493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99"/>
              <w:ind w:right="16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line="234" w:lineRule="exact"/>
              <w:ind w:left="131"/>
              <w:rPr>
                <w:sz w:val="24"/>
              </w:rPr>
            </w:pPr>
            <w:r>
              <w:rPr>
                <w:w w:val="110"/>
                <w:sz w:val="24"/>
              </w:rPr>
              <w:t>.«Безопасное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использование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proofErr w:type="gramStart"/>
            <w:r>
              <w:rPr>
                <w:spacing w:val="-2"/>
                <w:w w:val="110"/>
                <w:sz w:val="24"/>
              </w:rPr>
              <w:t>цифровых</w:t>
            </w:r>
            <w:proofErr w:type="gramEnd"/>
          </w:p>
          <w:p w:rsidR="000E52F2" w:rsidRDefault="006D0A6A">
            <w:pPr>
              <w:pStyle w:val="TableParagraph"/>
              <w:spacing w:line="240" w:lineRule="exact"/>
              <w:ind w:left="131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ресурсов»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23"/>
              <w:ind w:left="52" w:right="3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477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99"/>
              <w:ind w:right="16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line="249" w:lineRule="exact"/>
              <w:ind w:left="191"/>
              <w:rPr>
                <w:sz w:val="24"/>
              </w:rPr>
            </w:pPr>
            <w:r>
              <w:rPr>
                <w:w w:val="110"/>
                <w:sz w:val="24"/>
              </w:rPr>
              <w:t>«Финансовая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безопасность»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23"/>
              <w:ind w:left="52" w:right="3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479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99"/>
              <w:ind w:right="16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line="220" w:lineRule="exact"/>
              <w:ind w:left="196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«Планируем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бюджет»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23"/>
              <w:ind w:left="52" w:right="3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479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102"/>
              <w:ind w:right="16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line="222" w:lineRule="exact"/>
              <w:ind w:left="196"/>
              <w:rPr>
                <w:sz w:val="24"/>
              </w:rPr>
            </w:pPr>
            <w:r>
              <w:rPr>
                <w:w w:val="110"/>
                <w:sz w:val="24"/>
              </w:rPr>
              <w:t>«5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правил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финансовой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грамотности»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26"/>
              <w:ind w:left="52" w:right="3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501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99"/>
              <w:ind w:right="16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line="220" w:lineRule="exact"/>
              <w:ind w:left="131"/>
              <w:rPr>
                <w:sz w:val="24"/>
              </w:rPr>
            </w:pPr>
            <w:r>
              <w:rPr>
                <w:w w:val="105"/>
                <w:sz w:val="24"/>
              </w:rPr>
              <w:t>«Мы</w:t>
            </w:r>
            <w:r>
              <w:rPr>
                <w:spacing w:val="14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выбираем»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28"/>
              <w:ind w:left="52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499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100"/>
              <w:ind w:right="15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line="220" w:lineRule="exact"/>
              <w:ind w:left="194"/>
              <w:rPr>
                <w:sz w:val="24"/>
              </w:rPr>
            </w:pPr>
            <w:r>
              <w:rPr>
                <w:w w:val="105"/>
                <w:sz w:val="24"/>
              </w:rPr>
              <w:t>«Мы</w:t>
            </w:r>
            <w:r>
              <w:rPr>
                <w:spacing w:val="17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выбираем»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29"/>
              <w:ind w:left="52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479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23"/>
              <w:ind w:right="15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line="256" w:lineRule="exact"/>
              <w:ind w:left="131"/>
              <w:rPr>
                <w:sz w:val="24"/>
              </w:rPr>
            </w:pPr>
            <w:r>
              <w:rPr>
                <w:w w:val="110"/>
                <w:sz w:val="24"/>
              </w:rPr>
              <w:t>«Чудеса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науки»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23"/>
              <w:ind w:left="52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479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25"/>
              <w:ind w:right="91"/>
              <w:jc w:val="right"/>
              <w:rPr>
                <w:sz w:val="24"/>
              </w:rPr>
            </w:pPr>
            <w:r>
              <w:rPr>
                <w:spacing w:val="-5"/>
                <w:w w:val="120"/>
                <w:sz w:val="24"/>
              </w:rPr>
              <w:t>22.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line="258" w:lineRule="exact"/>
              <w:ind w:left="131"/>
              <w:rPr>
                <w:sz w:val="24"/>
              </w:rPr>
            </w:pPr>
            <w:r>
              <w:rPr>
                <w:w w:val="110"/>
                <w:sz w:val="24"/>
              </w:rPr>
              <w:t>«Чудеса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науки»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26"/>
              <w:ind w:left="52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479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102"/>
              <w:ind w:right="15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line="261" w:lineRule="exact"/>
              <w:ind w:left="131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«Эмоциональный интеллект»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26"/>
              <w:ind w:left="52" w:right="3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527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99"/>
              <w:ind w:right="15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line="255" w:lineRule="exact"/>
              <w:ind w:left="131"/>
              <w:rPr>
                <w:sz w:val="24"/>
              </w:rPr>
            </w:pPr>
            <w:r>
              <w:rPr>
                <w:w w:val="110"/>
                <w:sz w:val="24"/>
              </w:rPr>
              <w:t>«Правильные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привычки: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proofErr w:type="gramStart"/>
            <w:r>
              <w:rPr>
                <w:spacing w:val="-2"/>
                <w:w w:val="110"/>
                <w:sz w:val="24"/>
              </w:rPr>
              <w:t>здоровое</w:t>
            </w:r>
            <w:proofErr w:type="gramEnd"/>
          </w:p>
          <w:p w:rsidR="000E52F2" w:rsidRDefault="006D0A6A">
            <w:pPr>
              <w:pStyle w:val="TableParagraph"/>
              <w:spacing w:line="253" w:lineRule="exact"/>
              <w:ind w:left="131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питание»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28"/>
              <w:ind w:left="52" w:right="3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525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102"/>
              <w:ind w:right="15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line="253" w:lineRule="exact"/>
              <w:ind w:left="131"/>
              <w:rPr>
                <w:sz w:val="24"/>
              </w:rPr>
            </w:pPr>
            <w:r>
              <w:rPr>
                <w:w w:val="110"/>
                <w:sz w:val="24"/>
              </w:rPr>
              <w:t>«Правильные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привычки: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правила</w:t>
            </w:r>
          </w:p>
          <w:p w:rsidR="000E52F2" w:rsidRDefault="006D0A6A">
            <w:pPr>
              <w:pStyle w:val="TableParagraph"/>
              <w:spacing w:line="252" w:lineRule="exact"/>
              <w:ind w:left="131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безопасности»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38"/>
              <w:ind w:left="52" w:right="3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491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100"/>
              <w:ind w:right="15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line="261" w:lineRule="exact"/>
              <w:ind w:left="131"/>
              <w:rPr>
                <w:sz w:val="24"/>
              </w:rPr>
            </w:pPr>
            <w:r>
              <w:rPr>
                <w:w w:val="110"/>
                <w:sz w:val="24"/>
              </w:rPr>
              <w:t>«В здоровом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теле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—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здоровый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дух»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29"/>
              <w:ind w:left="52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489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99"/>
              <w:ind w:right="15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line="261" w:lineRule="exact"/>
              <w:ind w:left="131"/>
              <w:rPr>
                <w:sz w:val="24"/>
              </w:rPr>
            </w:pPr>
            <w:r>
              <w:rPr>
                <w:w w:val="110"/>
                <w:sz w:val="24"/>
              </w:rPr>
              <w:t>«В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здоровом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теле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—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здоровый</w:t>
            </w:r>
            <w:r>
              <w:rPr>
                <w:spacing w:val="-4"/>
                <w:w w:val="110"/>
                <w:sz w:val="24"/>
              </w:rPr>
              <w:t xml:space="preserve"> дух»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28"/>
              <w:ind w:left="52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489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25"/>
              <w:ind w:right="15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line="258" w:lineRule="exact"/>
              <w:ind w:left="131"/>
              <w:rPr>
                <w:sz w:val="24"/>
              </w:rPr>
            </w:pPr>
            <w:r>
              <w:rPr>
                <w:w w:val="105"/>
                <w:sz w:val="24"/>
              </w:rPr>
              <w:t>«Аллея</w:t>
            </w:r>
            <w:r>
              <w:rPr>
                <w:spacing w:val="14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памяти»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31"/>
              <w:ind w:left="52" w:right="3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479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99"/>
              <w:ind w:right="15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line="251" w:lineRule="exact"/>
              <w:ind w:left="131"/>
              <w:rPr>
                <w:sz w:val="24"/>
              </w:rPr>
            </w:pPr>
            <w:r>
              <w:rPr>
                <w:w w:val="110"/>
                <w:sz w:val="24"/>
              </w:rPr>
              <w:t>«Живет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герой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на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улице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родной»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21"/>
              <w:ind w:left="52" w:right="3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479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99"/>
              <w:ind w:right="15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line="251" w:lineRule="exact"/>
              <w:ind w:left="186"/>
              <w:rPr>
                <w:sz w:val="24"/>
              </w:rPr>
            </w:pPr>
            <w:proofErr w:type="gramStart"/>
            <w:r>
              <w:rPr>
                <w:w w:val="110"/>
                <w:sz w:val="24"/>
              </w:rPr>
              <w:t>«Через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года,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через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века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помните…»</w:t>
            </w:r>
            <w:proofErr w:type="gramEnd"/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21"/>
              <w:ind w:left="52" w:right="3"/>
              <w:jc w:val="center"/>
              <w:rPr>
                <w:sz w:val="24"/>
              </w:rPr>
            </w:pPr>
            <w:r>
              <w:rPr>
                <w:spacing w:val="-10"/>
                <w:w w:val="80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479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102"/>
              <w:ind w:right="15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line="253" w:lineRule="exact"/>
              <w:ind w:left="131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«Зарница»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23"/>
              <w:ind w:left="52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480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102"/>
              <w:ind w:right="15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line="253" w:lineRule="exact"/>
              <w:ind w:left="131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«Зарница»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24"/>
              <w:ind w:left="52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580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99"/>
              <w:ind w:right="15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before="8" w:line="270" w:lineRule="atLeast"/>
              <w:ind w:left="131" w:right="472"/>
              <w:rPr>
                <w:sz w:val="24"/>
              </w:rPr>
            </w:pPr>
            <w:r>
              <w:rPr>
                <w:w w:val="110"/>
                <w:sz w:val="24"/>
              </w:rPr>
              <w:t>Итоговое</w:t>
            </w:r>
            <w:r>
              <w:rPr>
                <w:spacing w:val="-1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занятие</w:t>
            </w:r>
            <w:r>
              <w:rPr>
                <w:spacing w:val="-1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«Я-ТЫ-ОН-ОНА</w:t>
            </w:r>
            <w:r>
              <w:rPr>
                <w:spacing w:val="-1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— ВМЕСТЕ ЦЕЛАЯ СТРАНА»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21"/>
              <w:ind w:left="52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  <w:tr w:rsidR="000E52F2">
        <w:trPr>
          <w:trHeight w:val="580"/>
        </w:trPr>
        <w:tc>
          <w:tcPr>
            <w:tcW w:w="960" w:type="dxa"/>
          </w:tcPr>
          <w:p w:rsidR="000E52F2" w:rsidRDefault="006D0A6A">
            <w:pPr>
              <w:pStyle w:val="TableParagraph"/>
              <w:spacing w:before="99"/>
              <w:ind w:right="15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4880" w:type="dxa"/>
          </w:tcPr>
          <w:p w:rsidR="000E52F2" w:rsidRDefault="006D0A6A">
            <w:pPr>
              <w:pStyle w:val="TableParagraph"/>
              <w:spacing w:before="12" w:line="274" w:lineRule="exact"/>
              <w:ind w:left="131" w:right="472"/>
              <w:rPr>
                <w:sz w:val="24"/>
              </w:rPr>
            </w:pPr>
            <w:r>
              <w:rPr>
                <w:w w:val="110"/>
                <w:sz w:val="24"/>
              </w:rPr>
              <w:t>Итоговое</w:t>
            </w:r>
            <w:r>
              <w:rPr>
                <w:spacing w:val="-1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занятие</w:t>
            </w:r>
            <w:r>
              <w:rPr>
                <w:spacing w:val="-1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«Я-ТЫ-ОН-ОНА</w:t>
            </w:r>
            <w:r>
              <w:rPr>
                <w:spacing w:val="-1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— ВМЕСТЕ ЦЕЛАЯ СТРАНА»</w:t>
            </w:r>
          </w:p>
        </w:tc>
        <w:tc>
          <w:tcPr>
            <w:tcW w:w="1558" w:type="dxa"/>
          </w:tcPr>
          <w:p w:rsidR="000E52F2" w:rsidRDefault="006D0A6A">
            <w:pPr>
              <w:pStyle w:val="TableParagraph"/>
              <w:spacing w:before="121"/>
              <w:ind w:left="52"/>
              <w:jc w:val="center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1702" w:type="dxa"/>
          </w:tcPr>
          <w:p w:rsidR="000E52F2" w:rsidRDefault="000E52F2">
            <w:pPr>
              <w:pStyle w:val="TableParagraph"/>
              <w:rPr>
                <w:sz w:val="24"/>
              </w:rPr>
            </w:pPr>
          </w:p>
        </w:tc>
      </w:tr>
    </w:tbl>
    <w:p w:rsidR="006D0A6A" w:rsidRDefault="006D0A6A"/>
    <w:sectPr w:rsidR="006D0A6A">
      <w:type w:val="continuous"/>
      <w:pgSz w:w="11930" w:h="16860"/>
      <w:pgMar w:top="1400" w:right="566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B6FBD"/>
    <w:multiLevelType w:val="hybridMultilevel"/>
    <w:tmpl w:val="00C84EB4"/>
    <w:lvl w:ilvl="0" w:tplc="C63EE666">
      <w:start w:val="1"/>
      <w:numFmt w:val="decimal"/>
      <w:lvlText w:val="%1."/>
      <w:lvlJc w:val="left"/>
      <w:pPr>
        <w:ind w:left="568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418324A">
      <w:numFmt w:val="bullet"/>
      <w:lvlText w:val="•"/>
      <w:lvlJc w:val="left"/>
      <w:pPr>
        <w:ind w:left="1511" w:hanging="425"/>
      </w:pPr>
      <w:rPr>
        <w:rFonts w:hint="default"/>
        <w:lang w:val="ru-RU" w:eastAsia="en-US" w:bidi="ar-SA"/>
      </w:rPr>
    </w:lvl>
    <w:lvl w:ilvl="2" w:tplc="BE24EEBA">
      <w:numFmt w:val="bullet"/>
      <w:lvlText w:val="•"/>
      <w:lvlJc w:val="left"/>
      <w:pPr>
        <w:ind w:left="2463" w:hanging="425"/>
      </w:pPr>
      <w:rPr>
        <w:rFonts w:hint="default"/>
        <w:lang w:val="ru-RU" w:eastAsia="en-US" w:bidi="ar-SA"/>
      </w:rPr>
    </w:lvl>
    <w:lvl w:ilvl="3" w:tplc="0890F19C">
      <w:numFmt w:val="bullet"/>
      <w:lvlText w:val="•"/>
      <w:lvlJc w:val="left"/>
      <w:pPr>
        <w:ind w:left="3415" w:hanging="425"/>
      </w:pPr>
      <w:rPr>
        <w:rFonts w:hint="default"/>
        <w:lang w:val="ru-RU" w:eastAsia="en-US" w:bidi="ar-SA"/>
      </w:rPr>
    </w:lvl>
    <w:lvl w:ilvl="4" w:tplc="87E4A81C">
      <w:numFmt w:val="bullet"/>
      <w:lvlText w:val="•"/>
      <w:lvlJc w:val="left"/>
      <w:pPr>
        <w:ind w:left="4367" w:hanging="425"/>
      </w:pPr>
      <w:rPr>
        <w:rFonts w:hint="default"/>
        <w:lang w:val="ru-RU" w:eastAsia="en-US" w:bidi="ar-SA"/>
      </w:rPr>
    </w:lvl>
    <w:lvl w:ilvl="5" w:tplc="D0840940">
      <w:numFmt w:val="bullet"/>
      <w:lvlText w:val="•"/>
      <w:lvlJc w:val="left"/>
      <w:pPr>
        <w:ind w:left="5319" w:hanging="425"/>
      </w:pPr>
      <w:rPr>
        <w:rFonts w:hint="default"/>
        <w:lang w:val="ru-RU" w:eastAsia="en-US" w:bidi="ar-SA"/>
      </w:rPr>
    </w:lvl>
    <w:lvl w:ilvl="6" w:tplc="335A7EDC">
      <w:numFmt w:val="bullet"/>
      <w:lvlText w:val="•"/>
      <w:lvlJc w:val="left"/>
      <w:pPr>
        <w:ind w:left="6271" w:hanging="425"/>
      </w:pPr>
      <w:rPr>
        <w:rFonts w:hint="default"/>
        <w:lang w:val="ru-RU" w:eastAsia="en-US" w:bidi="ar-SA"/>
      </w:rPr>
    </w:lvl>
    <w:lvl w:ilvl="7" w:tplc="5A0E2900">
      <w:numFmt w:val="bullet"/>
      <w:lvlText w:val="•"/>
      <w:lvlJc w:val="left"/>
      <w:pPr>
        <w:ind w:left="7223" w:hanging="425"/>
      </w:pPr>
      <w:rPr>
        <w:rFonts w:hint="default"/>
        <w:lang w:val="ru-RU" w:eastAsia="en-US" w:bidi="ar-SA"/>
      </w:rPr>
    </w:lvl>
    <w:lvl w:ilvl="8" w:tplc="5BCC35FA">
      <w:numFmt w:val="bullet"/>
      <w:lvlText w:val="•"/>
      <w:lvlJc w:val="left"/>
      <w:pPr>
        <w:ind w:left="8175" w:hanging="425"/>
      </w:pPr>
      <w:rPr>
        <w:rFonts w:hint="default"/>
        <w:lang w:val="ru-RU" w:eastAsia="en-US" w:bidi="ar-SA"/>
      </w:rPr>
    </w:lvl>
  </w:abstractNum>
  <w:abstractNum w:abstractNumId="1">
    <w:nsid w:val="21C70895"/>
    <w:multiLevelType w:val="hybridMultilevel"/>
    <w:tmpl w:val="CF42A898"/>
    <w:lvl w:ilvl="0" w:tplc="66321886">
      <w:numFmt w:val="bullet"/>
      <w:lvlText w:val="-"/>
      <w:lvlJc w:val="left"/>
      <w:pPr>
        <w:ind w:left="86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6"/>
        <w:sz w:val="28"/>
        <w:szCs w:val="28"/>
        <w:lang w:val="ru-RU" w:eastAsia="en-US" w:bidi="ar-SA"/>
      </w:rPr>
    </w:lvl>
    <w:lvl w:ilvl="1" w:tplc="4C141E0E">
      <w:numFmt w:val="bullet"/>
      <w:lvlText w:val="•"/>
      <w:lvlJc w:val="left"/>
      <w:pPr>
        <w:ind w:left="1781" w:hanging="360"/>
      </w:pPr>
      <w:rPr>
        <w:rFonts w:hint="default"/>
        <w:lang w:val="ru-RU" w:eastAsia="en-US" w:bidi="ar-SA"/>
      </w:rPr>
    </w:lvl>
    <w:lvl w:ilvl="2" w:tplc="7FF43B20">
      <w:numFmt w:val="bullet"/>
      <w:lvlText w:val="•"/>
      <w:lvlJc w:val="left"/>
      <w:pPr>
        <w:ind w:left="2703" w:hanging="360"/>
      </w:pPr>
      <w:rPr>
        <w:rFonts w:hint="default"/>
        <w:lang w:val="ru-RU" w:eastAsia="en-US" w:bidi="ar-SA"/>
      </w:rPr>
    </w:lvl>
    <w:lvl w:ilvl="3" w:tplc="C78E2600">
      <w:numFmt w:val="bullet"/>
      <w:lvlText w:val="•"/>
      <w:lvlJc w:val="left"/>
      <w:pPr>
        <w:ind w:left="3625" w:hanging="360"/>
      </w:pPr>
      <w:rPr>
        <w:rFonts w:hint="default"/>
        <w:lang w:val="ru-RU" w:eastAsia="en-US" w:bidi="ar-SA"/>
      </w:rPr>
    </w:lvl>
    <w:lvl w:ilvl="4" w:tplc="3804804E">
      <w:numFmt w:val="bullet"/>
      <w:lvlText w:val="•"/>
      <w:lvlJc w:val="left"/>
      <w:pPr>
        <w:ind w:left="4547" w:hanging="360"/>
      </w:pPr>
      <w:rPr>
        <w:rFonts w:hint="default"/>
        <w:lang w:val="ru-RU" w:eastAsia="en-US" w:bidi="ar-SA"/>
      </w:rPr>
    </w:lvl>
    <w:lvl w:ilvl="5" w:tplc="B3568614">
      <w:numFmt w:val="bullet"/>
      <w:lvlText w:val="•"/>
      <w:lvlJc w:val="left"/>
      <w:pPr>
        <w:ind w:left="5469" w:hanging="360"/>
      </w:pPr>
      <w:rPr>
        <w:rFonts w:hint="default"/>
        <w:lang w:val="ru-RU" w:eastAsia="en-US" w:bidi="ar-SA"/>
      </w:rPr>
    </w:lvl>
    <w:lvl w:ilvl="6" w:tplc="1B2A98FA">
      <w:numFmt w:val="bullet"/>
      <w:lvlText w:val="•"/>
      <w:lvlJc w:val="left"/>
      <w:pPr>
        <w:ind w:left="6391" w:hanging="360"/>
      </w:pPr>
      <w:rPr>
        <w:rFonts w:hint="default"/>
        <w:lang w:val="ru-RU" w:eastAsia="en-US" w:bidi="ar-SA"/>
      </w:rPr>
    </w:lvl>
    <w:lvl w:ilvl="7" w:tplc="352423AA">
      <w:numFmt w:val="bullet"/>
      <w:lvlText w:val="•"/>
      <w:lvlJc w:val="left"/>
      <w:pPr>
        <w:ind w:left="7313" w:hanging="360"/>
      </w:pPr>
      <w:rPr>
        <w:rFonts w:hint="default"/>
        <w:lang w:val="ru-RU" w:eastAsia="en-US" w:bidi="ar-SA"/>
      </w:rPr>
    </w:lvl>
    <w:lvl w:ilvl="8" w:tplc="82767604">
      <w:numFmt w:val="bullet"/>
      <w:lvlText w:val="•"/>
      <w:lvlJc w:val="left"/>
      <w:pPr>
        <w:ind w:left="8235" w:hanging="360"/>
      </w:pPr>
      <w:rPr>
        <w:rFonts w:hint="default"/>
        <w:lang w:val="ru-RU" w:eastAsia="en-US" w:bidi="ar-SA"/>
      </w:rPr>
    </w:lvl>
  </w:abstractNum>
  <w:abstractNum w:abstractNumId="2">
    <w:nsid w:val="2D2E083B"/>
    <w:multiLevelType w:val="hybridMultilevel"/>
    <w:tmpl w:val="036A46DC"/>
    <w:lvl w:ilvl="0" w:tplc="D53CF5D8">
      <w:numFmt w:val="bullet"/>
      <w:lvlText w:val="—"/>
      <w:lvlJc w:val="left"/>
      <w:pPr>
        <w:ind w:left="6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0547514">
      <w:numFmt w:val="bullet"/>
      <w:lvlText w:val="•"/>
      <w:lvlJc w:val="left"/>
      <w:pPr>
        <w:ind w:left="310" w:hanging="300"/>
      </w:pPr>
      <w:rPr>
        <w:rFonts w:hint="default"/>
        <w:lang w:val="ru-RU" w:eastAsia="en-US" w:bidi="ar-SA"/>
      </w:rPr>
    </w:lvl>
    <w:lvl w:ilvl="2" w:tplc="044AD346">
      <w:numFmt w:val="bullet"/>
      <w:lvlText w:val="•"/>
      <w:lvlJc w:val="left"/>
      <w:pPr>
        <w:ind w:left="621" w:hanging="300"/>
      </w:pPr>
      <w:rPr>
        <w:rFonts w:hint="default"/>
        <w:lang w:val="ru-RU" w:eastAsia="en-US" w:bidi="ar-SA"/>
      </w:rPr>
    </w:lvl>
    <w:lvl w:ilvl="3" w:tplc="B0C4BE4A">
      <w:numFmt w:val="bullet"/>
      <w:lvlText w:val="•"/>
      <w:lvlJc w:val="left"/>
      <w:pPr>
        <w:ind w:left="932" w:hanging="300"/>
      </w:pPr>
      <w:rPr>
        <w:rFonts w:hint="default"/>
        <w:lang w:val="ru-RU" w:eastAsia="en-US" w:bidi="ar-SA"/>
      </w:rPr>
    </w:lvl>
    <w:lvl w:ilvl="4" w:tplc="D05E464E">
      <w:numFmt w:val="bullet"/>
      <w:lvlText w:val="•"/>
      <w:lvlJc w:val="left"/>
      <w:pPr>
        <w:ind w:left="1242" w:hanging="300"/>
      </w:pPr>
      <w:rPr>
        <w:rFonts w:hint="default"/>
        <w:lang w:val="ru-RU" w:eastAsia="en-US" w:bidi="ar-SA"/>
      </w:rPr>
    </w:lvl>
    <w:lvl w:ilvl="5" w:tplc="6F88535E">
      <w:numFmt w:val="bullet"/>
      <w:lvlText w:val="•"/>
      <w:lvlJc w:val="left"/>
      <w:pPr>
        <w:ind w:left="1553" w:hanging="300"/>
      </w:pPr>
      <w:rPr>
        <w:rFonts w:hint="default"/>
        <w:lang w:val="ru-RU" w:eastAsia="en-US" w:bidi="ar-SA"/>
      </w:rPr>
    </w:lvl>
    <w:lvl w:ilvl="6" w:tplc="B68A6532">
      <w:numFmt w:val="bullet"/>
      <w:lvlText w:val="•"/>
      <w:lvlJc w:val="left"/>
      <w:pPr>
        <w:ind w:left="1864" w:hanging="300"/>
      </w:pPr>
      <w:rPr>
        <w:rFonts w:hint="default"/>
        <w:lang w:val="ru-RU" w:eastAsia="en-US" w:bidi="ar-SA"/>
      </w:rPr>
    </w:lvl>
    <w:lvl w:ilvl="7" w:tplc="8CB2FB9C">
      <w:numFmt w:val="bullet"/>
      <w:lvlText w:val="•"/>
      <w:lvlJc w:val="left"/>
      <w:pPr>
        <w:ind w:left="2174" w:hanging="300"/>
      </w:pPr>
      <w:rPr>
        <w:rFonts w:hint="default"/>
        <w:lang w:val="ru-RU" w:eastAsia="en-US" w:bidi="ar-SA"/>
      </w:rPr>
    </w:lvl>
    <w:lvl w:ilvl="8" w:tplc="1414B6B8">
      <w:numFmt w:val="bullet"/>
      <w:lvlText w:val="•"/>
      <w:lvlJc w:val="left"/>
      <w:pPr>
        <w:ind w:left="2485" w:hanging="300"/>
      </w:pPr>
      <w:rPr>
        <w:rFonts w:hint="default"/>
        <w:lang w:val="ru-RU" w:eastAsia="en-US" w:bidi="ar-SA"/>
      </w:rPr>
    </w:lvl>
  </w:abstractNum>
  <w:abstractNum w:abstractNumId="3">
    <w:nsid w:val="2E551C21"/>
    <w:multiLevelType w:val="hybridMultilevel"/>
    <w:tmpl w:val="BF0A667C"/>
    <w:lvl w:ilvl="0" w:tplc="3F7AB44E">
      <w:numFmt w:val="bullet"/>
      <w:lvlText w:val="—"/>
      <w:lvlJc w:val="left"/>
      <w:pPr>
        <w:ind w:left="5" w:hanging="2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5"/>
        <w:sz w:val="24"/>
        <w:szCs w:val="24"/>
        <w:lang w:val="ru-RU" w:eastAsia="en-US" w:bidi="ar-SA"/>
      </w:rPr>
    </w:lvl>
    <w:lvl w:ilvl="1" w:tplc="C9E8620A">
      <w:numFmt w:val="bullet"/>
      <w:lvlText w:val="•"/>
      <w:lvlJc w:val="left"/>
      <w:pPr>
        <w:ind w:left="310" w:hanging="296"/>
      </w:pPr>
      <w:rPr>
        <w:rFonts w:hint="default"/>
        <w:lang w:val="ru-RU" w:eastAsia="en-US" w:bidi="ar-SA"/>
      </w:rPr>
    </w:lvl>
    <w:lvl w:ilvl="2" w:tplc="8D683D02">
      <w:numFmt w:val="bullet"/>
      <w:lvlText w:val="•"/>
      <w:lvlJc w:val="left"/>
      <w:pPr>
        <w:ind w:left="621" w:hanging="296"/>
      </w:pPr>
      <w:rPr>
        <w:rFonts w:hint="default"/>
        <w:lang w:val="ru-RU" w:eastAsia="en-US" w:bidi="ar-SA"/>
      </w:rPr>
    </w:lvl>
    <w:lvl w:ilvl="3" w:tplc="EC82F23A">
      <w:numFmt w:val="bullet"/>
      <w:lvlText w:val="•"/>
      <w:lvlJc w:val="left"/>
      <w:pPr>
        <w:ind w:left="932" w:hanging="296"/>
      </w:pPr>
      <w:rPr>
        <w:rFonts w:hint="default"/>
        <w:lang w:val="ru-RU" w:eastAsia="en-US" w:bidi="ar-SA"/>
      </w:rPr>
    </w:lvl>
    <w:lvl w:ilvl="4" w:tplc="395A7A0C">
      <w:numFmt w:val="bullet"/>
      <w:lvlText w:val="•"/>
      <w:lvlJc w:val="left"/>
      <w:pPr>
        <w:ind w:left="1242" w:hanging="296"/>
      </w:pPr>
      <w:rPr>
        <w:rFonts w:hint="default"/>
        <w:lang w:val="ru-RU" w:eastAsia="en-US" w:bidi="ar-SA"/>
      </w:rPr>
    </w:lvl>
    <w:lvl w:ilvl="5" w:tplc="A5648C50">
      <w:numFmt w:val="bullet"/>
      <w:lvlText w:val="•"/>
      <w:lvlJc w:val="left"/>
      <w:pPr>
        <w:ind w:left="1553" w:hanging="296"/>
      </w:pPr>
      <w:rPr>
        <w:rFonts w:hint="default"/>
        <w:lang w:val="ru-RU" w:eastAsia="en-US" w:bidi="ar-SA"/>
      </w:rPr>
    </w:lvl>
    <w:lvl w:ilvl="6" w:tplc="4BFED2A6">
      <w:numFmt w:val="bullet"/>
      <w:lvlText w:val="•"/>
      <w:lvlJc w:val="left"/>
      <w:pPr>
        <w:ind w:left="1864" w:hanging="296"/>
      </w:pPr>
      <w:rPr>
        <w:rFonts w:hint="default"/>
        <w:lang w:val="ru-RU" w:eastAsia="en-US" w:bidi="ar-SA"/>
      </w:rPr>
    </w:lvl>
    <w:lvl w:ilvl="7" w:tplc="B8A04642">
      <w:numFmt w:val="bullet"/>
      <w:lvlText w:val="•"/>
      <w:lvlJc w:val="left"/>
      <w:pPr>
        <w:ind w:left="2174" w:hanging="296"/>
      </w:pPr>
      <w:rPr>
        <w:rFonts w:hint="default"/>
        <w:lang w:val="ru-RU" w:eastAsia="en-US" w:bidi="ar-SA"/>
      </w:rPr>
    </w:lvl>
    <w:lvl w:ilvl="8" w:tplc="CD5E30C0">
      <w:numFmt w:val="bullet"/>
      <w:lvlText w:val="•"/>
      <w:lvlJc w:val="left"/>
      <w:pPr>
        <w:ind w:left="2485" w:hanging="296"/>
      </w:pPr>
      <w:rPr>
        <w:rFonts w:hint="default"/>
        <w:lang w:val="ru-RU" w:eastAsia="en-US" w:bidi="ar-SA"/>
      </w:rPr>
    </w:lvl>
  </w:abstractNum>
  <w:abstractNum w:abstractNumId="4">
    <w:nsid w:val="33962ED5"/>
    <w:multiLevelType w:val="hybridMultilevel"/>
    <w:tmpl w:val="CC3A766C"/>
    <w:lvl w:ilvl="0" w:tplc="8A3C9034">
      <w:numFmt w:val="bullet"/>
      <w:lvlText w:val="—"/>
      <w:lvlJc w:val="left"/>
      <w:pPr>
        <w:ind w:left="5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2600E58">
      <w:numFmt w:val="bullet"/>
      <w:lvlText w:val="•"/>
      <w:lvlJc w:val="left"/>
      <w:pPr>
        <w:ind w:left="310" w:hanging="300"/>
      </w:pPr>
      <w:rPr>
        <w:rFonts w:hint="default"/>
        <w:lang w:val="ru-RU" w:eastAsia="en-US" w:bidi="ar-SA"/>
      </w:rPr>
    </w:lvl>
    <w:lvl w:ilvl="2" w:tplc="B670967C">
      <w:numFmt w:val="bullet"/>
      <w:lvlText w:val="•"/>
      <w:lvlJc w:val="left"/>
      <w:pPr>
        <w:ind w:left="621" w:hanging="300"/>
      </w:pPr>
      <w:rPr>
        <w:rFonts w:hint="default"/>
        <w:lang w:val="ru-RU" w:eastAsia="en-US" w:bidi="ar-SA"/>
      </w:rPr>
    </w:lvl>
    <w:lvl w:ilvl="3" w:tplc="A64A12EE">
      <w:numFmt w:val="bullet"/>
      <w:lvlText w:val="•"/>
      <w:lvlJc w:val="left"/>
      <w:pPr>
        <w:ind w:left="932" w:hanging="300"/>
      </w:pPr>
      <w:rPr>
        <w:rFonts w:hint="default"/>
        <w:lang w:val="ru-RU" w:eastAsia="en-US" w:bidi="ar-SA"/>
      </w:rPr>
    </w:lvl>
    <w:lvl w:ilvl="4" w:tplc="9878B654">
      <w:numFmt w:val="bullet"/>
      <w:lvlText w:val="•"/>
      <w:lvlJc w:val="left"/>
      <w:pPr>
        <w:ind w:left="1242" w:hanging="300"/>
      </w:pPr>
      <w:rPr>
        <w:rFonts w:hint="default"/>
        <w:lang w:val="ru-RU" w:eastAsia="en-US" w:bidi="ar-SA"/>
      </w:rPr>
    </w:lvl>
    <w:lvl w:ilvl="5" w:tplc="6C4C11BE">
      <w:numFmt w:val="bullet"/>
      <w:lvlText w:val="•"/>
      <w:lvlJc w:val="left"/>
      <w:pPr>
        <w:ind w:left="1553" w:hanging="300"/>
      </w:pPr>
      <w:rPr>
        <w:rFonts w:hint="default"/>
        <w:lang w:val="ru-RU" w:eastAsia="en-US" w:bidi="ar-SA"/>
      </w:rPr>
    </w:lvl>
    <w:lvl w:ilvl="6" w:tplc="263E76B4">
      <w:numFmt w:val="bullet"/>
      <w:lvlText w:val="•"/>
      <w:lvlJc w:val="left"/>
      <w:pPr>
        <w:ind w:left="1864" w:hanging="300"/>
      </w:pPr>
      <w:rPr>
        <w:rFonts w:hint="default"/>
        <w:lang w:val="ru-RU" w:eastAsia="en-US" w:bidi="ar-SA"/>
      </w:rPr>
    </w:lvl>
    <w:lvl w:ilvl="7" w:tplc="7C3EBDC2">
      <w:numFmt w:val="bullet"/>
      <w:lvlText w:val="•"/>
      <w:lvlJc w:val="left"/>
      <w:pPr>
        <w:ind w:left="2174" w:hanging="300"/>
      </w:pPr>
      <w:rPr>
        <w:rFonts w:hint="default"/>
        <w:lang w:val="ru-RU" w:eastAsia="en-US" w:bidi="ar-SA"/>
      </w:rPr>
    </w:lvl>
    <w:lvl w:ilvl="8" w:tplc="2ECA840C">
      <w:numFmt w:val="bullet"/>
      <w:lvlText w:val="•"/>
      <w:lvlJc w:val="left"/>
      <w:pPr>
        <w:ind w:left="2485" w:hanging="300"/>
      </w:pPr>
      <w:rPr>
        <w:rFonts w:hint="default"/>
        <w:lang w:val="ru-RU" w:eastAsia="en-US" w:bidi="ar-SA"/>
      </w:rPr>
    </w:lvl>
  </w:abstractNum>
  <w:abstractNum w:abstractNumId="5">
    <w:nsid w:val="516E3144"/>
    <w:multiLevelType w:val="hybridMultilevel"/>
    <w:tmpl w:val="7BD4D32C"/>
    <w:lvl w:ilvl="0" w:tplc="CEE6F5BA">
      <w:numFmt w:val="bullet"/>
      <w:lvlText w:val="—"/>
      <w:lvlJc w:val="left"/>
      <w:pPr>
        <w:ind w:left="6" w:hanging="2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5"/>
        <w:sz w:val="24"/>
        <w:szCs w:val="24"/>
        <w:lang w:val="ru-RU" w:eastAsia="en-US" w:bidi="ar-SA"/>
      </w:rPr>
    </w:lvl>
    <w:lvl w:ilvl="1" w:tplc="93AE1384">
      <w:numFmt w:val="bullet"/>
      <w:lvlText w:val="•"/>
      <w:lvlJc w:val="left"/>
      <w:pPr>
        <w:ind w:left="310" w:hanging="296"/>
      </w:pPr>
      <w:rPr>
        <w:rFonts w:hint="default"/>
        <w:lang w:val="ru-RU" w:eastAsia="en-US" w:bidi="ar-SA"/>
      </w:rPr>
    </w:lvl>
    <w:lvl w:ilvl="2" w:tplc="ED1E2D5A">
      <w:numFmt w:val="bullet"/>
      <w:lvlText w:val="•"/>
      <w:lvlJc w:val="left"/>
      <w:pPr>
        <w:ind w:left="621" w:hanging="296"/>
      </w:pPr>
      <w:rPr>
        <w:rFonts w:hint="default"/>
        <w:lang w:val="ru-RU" w:eastAsia="en-US" w:bidi="ar-SA"/>
      </w:rPr>
    </w:lvl>
    <w:lvl w:ilvl="3" w:tplc="27DA2F86">
      <w:numFmt w:val="bullet"/>
      <w:lvlText w:val="•"/>
      <w:lvlJc w:val="left"/>
      <w:pPr>
        <w:ind w:left="932" w:hanging="296"/>
      </w:pPr>
      <w:rPr>
        <w:rFonts w:hint="default"/>
        <w:lang w:val="ru-RU" w:eastAsia="en-US" w:bidi="ar-SA"/>
      </w:rPr>
    </w:lvl>
    <w:lvl w:ilvl="4" w:tplc="85C41274">
      <w:numFmt w:val="bullet"/>
      <w:lvlText w:val="•"/>
      <w:lvlJc w:val="left"/>
      <w:pPr>
        <w:ind w:left="1242" w:hanging="296"/>
      </w:pPr>
      <w:rPr>
        <w:rFonts w:hint="default"/>
        <w:lang w:val="ru-RU" w:eastAsia="en-US" w:bidi="ar-SA"/>
      </w:rPr>
    </w:lvl>
    <w:lvl w:ilvl="5" w:tplc="46BCE8BE">
      <w:numFmt w:val="bullet"/>
      <w:lvlText w:val="•"/>
      <w:lvlJc w:val="left"/>
      <w:pPr>
        <w:ind w:left="1553" w:hanging="296"/>
      </w:pPr>
      <w:rPr>
        <w:rFonts w:hint="default"/>
        <w:lang w:val="ru-RU" w:eastAsia="en-US" w:bidi="ar-SA"/>
      </w:rPr>
    </w:lvl>
    <w:lvl w:ilvl="6" w:tplc="527E4050">
      <w:numFmt w:val="bullet"/>
      <w:lvlText w:val="•"/>
      <w:lvlJc w:val="left"/>
      <w:pPr>
        <w:ind w:left="1864" w:hanging="296"/>
      </w:pPr>
      <w:rPr>
        <w:rFonts w:hint="default"/>
        <w:lang w:val="ru-RU" w:eastAsia="en-US" w:bidi="ar-SA"/>
      </w:rPr>
    </w:lvl>
    <w:lvl w:ilvl="7" w:tplc="BDD66BB6">
      <w:numFmt w:val="bullet"/>
      <w:lvlText w:val="•"/>
      <w:lvlJc w:val="left"/>
      <w:pPr>
        <w:ind w:left="2174" w:hanging="296"/>
      </w:pPr>
      <w:rPr>
        <w:rFonts w:hint="default"/>
        <w:lang w:val="ru-RU" w:eastAsia="en-US" w:bidi="ar-SA"/>
      </w:rPr>
    </w:lvl>
    <w:lvl w:ilvl="8" w:tplc="A112DD8C">
      <w:numFmt w:val="bullet"/>
      <w:lvlText w:val="•"/>
      <w:lvlJc w:val="left"/>
      <w:pPr>
        <w:ind w:left="2485" w:hanging="296"/>
      </w:pPr>
      <w:rPr>
        <w:rFonts w:hint="default"/>
        <w:lang w:val="ru-RU" w:eastAsia="en-US" w:bidi="ar-SA"/>
      </w:rPr>
    </w:lvl>
  </w:abstractNum>
  <w:abstractNum w:abstractNumId="6">
    <w:nsid w:val="60026855"/>
    <w:multiLevelType w:val="hybridMultilevel"/>
    <w:tmpl w:val="8A765C7A"/>
    <w:lvl w:ilvl="0" w:tplc="303CC27A">
      <w:numFmt w:val="bullet"/>
      <w:lvlText w:val="—"/>
      <w:lvlJc w:val="left"/>
      <w:pPr>
        <w:ind w:left="6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FD40B10">
      <w:numFmt w:val="bullet"/>
      <w:lvlText w:val="•"/>
      <w:lvlJc w:val="left"/>
      <w:pPr>
        <w:ind w:left="310" w:hanging="300"/>
      </w:pPr>
      <w:rPr>
        <w:rFonts w:hint="default"/>
        <w:lang w:val="ru-RU" w:eastAsia="en-US" w:bidi="ar-SA"/>
      </w:rPr>
    </w:lvl>
    <w:lvl w:ilvl="2" w:tplc="AE70A000">
      <w:numFmt w:val="bullet"/>
      <w:lvlText w:val="•"/>
      <w:lvlJc w:val="left"/>
      <w:pPr>
        <w:ind w:left="621" w:hanging="300"/>
      </w:pPr>
      <w:rPr>
        <w:rFonts w:hint="default"/>
        <w:lang w:val="ru-RU" w:eastAsia="en-US" w:bidi="ar-SA"/>
      </w:rPr>
    </w:lvl>
    <w:lvl w:ilvl="3" w:tplc="9E1E5726">
      <w:numFmt w:val="bullet"/>
      <w:lvlText w:val="•"/>
      <w:lvlJc w:val="left"/>
      <w:pPr>
        <w:ind w:left="932" w:hanging="300"/>
      </w:pPr>
      <w:rPr>
        <w:rFonts w:hint="default"/>
        <w:lang w:val="ru-RU" w:eastAsia="en-US" w:bidi="ar-SA"/>
      </w:rPr>
    </w:lvl>
    <w:lvl w:ilvl="4" w:tplc="BF1E73B4">
      <w:numFmt w:val="bullet"/>
      <w:lvlText w:val="•"/>
      <w:lvlJc w:val="left"/>
      <w:pPr>
        <w:ind w:left="1242" w:hanging="300"/>
      </w:pPr>
      <w:rPr>
        <w:rFonts w:hint="default"/>
        <w:lang w:val="ru-RU" w:eastAsia="en-US" w:bidi="ar-SA"/>
      </w:rPr>
    </w:lvl>
    <w:lvl w:ilvl="5" w:tplc="342CE170">
      <w:numFmt w:val="bullet"/>
      <w:lvlText w:val="•"/>
      <w:lvlJc w:val="left"/>
      <w:pPr>
        <w:ind w:left="1553" w:hanging="300"/>
      </w:pPr>
      <w:rPr>
        <w:rFonts w:hint="default"/>
        <w:lang w:val="ru-RU" w:eastAsia="en-US" w:bidi="ar-SA"/>
      </w:rPr>
    </w:lvl>
    <w:lvl w:ilvl="6" w:tplc="0D76BC1C">
      <w:numFmt w:val="bullet"/>
      <w:lvlText w:val="•"/>
      <w:lvlJc w:val="left"/>
      <w:pPr>
        <w:ind w:left="1864" w:hanging="300"/>
      </w:pPr>
      <w:rPr>
        <w:rFonts w:hint="default"/>
        <w:lang w:val="ru-RU" w:eastAsia="en-US" w:bidi="ar-SA"/>
      </w:rPr>
    </w:lvl>
    <w:lvl w:ilvl="7" w:tplc="1E24C1B8">
      <w:numFmt w:val="bullet"/>
      <w:lvlText w:val="•"/>
      <w:lvlJc w:val="left"/>
      <w:pPr>
        <w:ind w:left="2174" w:hanging="300"/>
      </w:pPr>
      <w:rPr>
        <w:rFonts w:hint="default"/>
        <w:lang w:val="ru-RU" w:eastAsia="en-US" w:bidi="ar-SA"/>
      </w:rPr>
    </w:lvl>
    <w:lvl w:ilvl="8" w:tplc="4B78C782">
      <w:numFmt w:val="bullet"/>
      <w:lvlText w:val="•"/>
      <w:lvlJc w:val="left"/>
      <w:pPr>
        <w:ind w:left="2485" w:hanging="300"/>
      </w:pPr>
      <w:rPr>
        <w:rFonts w:hint="default"/>
        <w:lang w:val="ru-RU" w:eastAsia="en-US" w:bidi="ar-SA"/>
      </w:rPr>
    </w:lvl>
  </w:abstractNum>
  <w:abstractNum w:abstractNumId="7">
    <w:nsid w:val="6EE066A8"/>
    <w:multiLevelType w:val="hybridMultilevel"/>
    <w:tmpl w:val="2A8244B4"/>
    <w:lvl w:ilvl="0" w:tplc="1BF4CF50">
      <w:numFmt w:val="bullet"/>
      <w:lvlText w:val="—"/>
      <w:lvlJc w:val="left"/>
      <w:pPr>
        <w:ind w:left="285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6AEB92C">
      <w:numFmt w:val="bullet"/>
      <w:lvlText w:val="•"/>
      <w:lvlJc w:val="left"/>
      <w:pPr>
        <w:ind w:left="1259" w:hanging="300"/>
      </w:pPr>
      <w:rPr>
        <w:rFonts w:hint="default"/>
        <w:lang w:val="ru-RU" w:eastAsia="en-US" w:bidi="ar-SA"/>
      </w:rPr>
    </w:lvl>
    <w:lvl w:ilvl="2" w:tplc="492C9A9A">
      <w:numFmt w:val="bullet"/>
      <w:lvlText w:val="•"/>
      <w:lvlJc w:val="left"/>
      <w:pPr>
        <w:ind w:left="2239" w:hanging="300"/>
      </w:pPr>
      <w:rPr>
        <w:rFonts w:hint="default"/>
        <w:lang w:val="ru-RU" w:eastAsia="en-US" w:bidi="ar-SA"/>
      </w:rPr>
    </w:lvl>
    <w:lvl w:ilvl="3" w:tplc="90707B26">
      <w:numFmt w:val="bullet"/>
      <w:lvlText w:val="•"/>
      <w:lvlJc w:val="left"/>
      <w:pPr>
        <w:ind w:left="3219" w:hanging="300"/>
      </w:pPr>
      <w:rPr>
        <w:rFonts w:hint="default"/>
        <w:lang w:val="ru-RU" w:eastAsia="en-US" w:bidi="ar-SA"/>
      </w:rPr>
    </w:lvl>
    <w:lvl w:ilvl="4" w:tplc="F028ED14">
      <w:numFmt w:val="bullet"/>
      <w:lvlText w:val="•"/>
      <w:lvlJc w:val="left"/>
      <w:pPr>
        <w:ind w:left="4199" w:hanging="300"/>
      </w:pPr>
      <w:rPr>
        <w:rFonts w:hint="default"/>
        <w:lang w:val="ru-RU" w:eastAsia="en-US" w:bidi="ar-SA"/>
      </w:rPr>
    </w:lvl>
    <w:lvl w:ilvl="5" w:tplc="B0040ED8">
      <w:numFmt w:val="bullet"/>
      <w:lvlText w:val="•"/>
      <w:lvlJc w:val="left"/>
      <w:pPr>
        <w:ind w:left="5179" w:hanging="300"/>
      </w:pPr>
      <w:rPr>
        <w:rFonts w:hint="default"/>
        <w:lang w:val="ru-RU" w:eastAsia="en-US" w:bidi="ar-SA"/>
      </w:rPr>
    </w:lvl>
    <w:lvl w:ilvl="6" w:tplc="D9AC18B0">
      <w:numFmt w:val="bullet"/>
      <w:lvlText w:val="•"/>
      <w:lvlJc w:val="left"/>
      <w:pPr>
        <w:ind w:left="6159" w:hanging="300"/>
      </w:pPr>
      <w:rPr>
        <w:rFonts w:hint="default"/>
        <w:lang w:val="ru-RU" w:eastAsia="en-US" w:bidi="ar-SA"/>
      </w:rPr>
    </w:lvl>
    <w:lvl w:ilvl="7" w:tplc="56AEA4E0">
      <w:numFmt w:val="bullet"/>
      <w:lvlText w:val="•"/>
      <w:lvlJc w:val="left"/>
      <w:pPr>
        <w:ind w:left="7139" w:hanging="300"/>
      </w:pPr>
      <w:rPr>
        <w:rFonts w:hint="default"/>
        <w:lang w:val="ru-RU" w:eastAsia="en-US" w:bidi="ar-SA"/>
      </w:rPr>
    </w:lvl>
    <w:lvl w:ilvl="8" w:tplc="94C61B9A">
      <w:numFmt w:val="bullet"/>
      <w:lvlText w:val="•"/>
      <w:lvlJc w:val="left"/>
      <w:pPr>
        <w:ind w:left="8119" w:hanging="300"/>
      </w:pPr>
      <w:rPr>
        <w:rFonts w:hint="default"/>
        <w:lang w:val="ru-RU" w:eastAsia="en-US" w:bidi="ar-SA"/>
      </w:rPr>
    </w:lvl>
  </w:abstractNum>
  <w:abstractNum w:abstractNumId="8">
    <w:nsid w:val="7CE524C8"/>
    <w:multiLevelType w:val="hybridMultilevel"/>
    <w:tmpl w:val="75B41FF8"/>
    <w:lvl w:ilvl="0" w:tplc="F0102E38">
      <w:numFmt w:val="bullet"/>
      <w:lvlText w:val="—"/>
      <w:lvlJc w:val="left"/>
      <w:pPr>
        <w:ind w:left="6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39047EA">
      <w:numFmt w:val="bullet"/>
      <w:lvlText w:val="•"/>
      <w:lvlJc w:val="left"/>
      <w:pPr>
        <w:ind w:left="310" w:hanging="303"/>
      </w:pPr>
      <w:rPr>
        <w:rFonts w:hint="default"/>
        <w:lang w:val="ru-RU" w:eastAsia="en-US" w:bidi="ar-SA"/>
      </w:rPr>
    </w:lvl>
    <w:lvl w:ilvl="2" w:tplc="44F28B08">
      <w:numFmt w:val="bullet"/>
      <w:lvlText w:val="•"/>
      <w:lvlJc w:val="left"/>
      <w:pPr>
        <w:ind w:left="621" w:hanging="303"/>
      </w:pPr>
      <w:rPr>
        <w:rFonts w:hint="default"/>
        <w:lang w:val="ru-RU" w:eastAsia="en-US" w:bidi="ar-SA"/>
      </w:rPr>
    </w:lvl>
    <w:lvl w:ilvl="3" w:tplc="1F28A198">
      <w:numFmt w:val="bullet"/>
      <w:lvlText w:val="•"/>
      <w:lvlJc w:val="left"/>
      <w:pPr>
        <w:ind w:left="932" w:hanging="303"/>
      </w:pPr>
      <w:rPr>
        <w:rFonts w:hint="default"/>
        <w:lang w:val="ru-RU" w:eastAsia="en-US" w:bidi="ar-SA"/>
      </w:rPr>
    </w:lvl>
    <w:lvl w:ilvl="4" w:tplc="BCE66688">
      <w:numFmt w:val="bullet"/>
      <w:lvlText w:val="•"/>
      <w:lvlJc w:val="left"/>
      <w:pPr>
        <w:ind w:left="1242" w:hanging="303"/>
      </w:pPr>
      <w:rPr>
        <w:rFonts w:hint="default"/>
        <w:lang w:val="ru-RU" w:eastAsia="en-US" w:bidi="ar-SA"/>
      </w:rPr>
    </w:lvl>
    <w:lvl w:ilvl="5" w:tplc="F0CC8418">
      <w:numFmt w:val="bullet"/>
      <w:lvlText w:val="•"/>
      <w:lvlJc w:val="left"/>
      <w:pPr>
        <w:ind w:left="1553" w:hanging="303"/>
      </w:pPr>
      <w:rPr>
        <w:rFonts w:hint="default"/>
        <w:lang w:val="ru-RU" w:eastAsia="en-US" w:bidi="ar-SA"/>
      </w:rPr>
    </w:lvl>
    <w:lvl w:ilvl="6" w:tplc="ECF2C386">
      <w:numFmt w:val="bullet"/>
      <w:lvlText w:val="•"/>
      <w:lvlJc w:val="left"/>
      <w:pPr>
        <w:ind w:left="1864" w:hanging="303"/>
      </w:pPr>
      <w:rPr>
        <w:rFonts w:hint="default"/>
        <w:lang w:val="ru-RU" w:eastAsia="en-US" w:bidi="ar-SA"/>
      </w:rPr>
    </w:lvl>
    <w:lvl w:ilvl="7" w:tplc="63F89448">
      <w:numFmt w:val="bullet"/>
      <w:lvlText w:val="•"/>
      <w:lvlJc w:val="left"/>
      <w:pPr>
        <w:ind w:left="2174" w:hanging="303"/>
      </w:pPr>
      <w:rPr>
        <w:rFonts w:hint="default"/>
        <w:lang w:val="ru-RU" w:eastAsia="en-US" w:bidi="ar-SA"/>
      </w:rPr>
    </w:lvl>
    <w:lvl w:ilvl="8" w:tplc="19227840">
      <w:numFmt w:val="bullet"/>
      <w:lvlText w:val="•"/>
      <w:lvlJc w:val="left"/>
      <w:pPr>
        <w:ind w:left="2485" w:hanging="303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5"/>
  </w:num>
  <w:num w:numId="5">
    <w:abstractNumId w:val="8"/>
  </w:num>
  <w:num w:numId="6">
    <w:abstractNumId w:val="6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E52F2"/>
    <w:rsid w:val="00024900"/>
    <w:rsid w:val="000E52F2"/>
    <w:rsid w:val="004C6813"/>
    <w:rsid w:val="006D0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85" w:right="499" w:firstLine="167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43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143"/>
      <w:jc w:val="both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585" w:hanging="300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85" w:right="499" w:firstLine="167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43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143"/>
      <w:jc w:val="both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585" w:hanging="30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4849</Words>
  <Characters>27641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Учитель</cp:lastModifiedBy>
  <cp:revision>2</cp:revision>
  <dcterms:created xsi:type="dcterms:W3CDTF">2026-09-18T16:13:00Z</dcterms:created>
  <dcterms:modified xsi:type="dcterms:W3CDTF">2026-09-18T16:13:00Z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2026-06-18T00:00:00Z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2026-09-14T00:00:00Z</vt:filetime>
  </property>
  <property fmtid="{D5CDD505-2E9C-101B-9397-08002B2CF9AE}" pid="6" name="Producer">
    <vt:lpwstr>Microsoft® Word 2010</vt:lpwstr>
  </property>
</Properties>
</file>